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831" w:rsidRPr="00CB5AA1" w:rsidRDefault="00A35831" w:rsidP="00A35831">
      <w:pPr>
        <w:jc w:val="center"/>
      </w:pPr>
      <w:r w:rsidRPr="00CB5AA1">
        <w:t xml:space="preserve">The Utilities Board of the Town of </w:t>
      </w:r>
      <w:smartTag w:uri="urn:schemas-microsoft-com:office:smarttags" w:element="City">
        <w:smartTag w:uri="urn:schemas-microsoft-com:office:smarttags" w:element="place">
          <w:r w:rsidRPr="00CB5AA1">
            <w:t>Cedar</w:t>
          </w:r>
        </w:smartTag>
      </w:smartTag>
      <w:r w:rsidRPr="00CB5AA1">
        <w:t xml:space="preserve"> Bluff</w:t>
      </w:r>
    </w:p>
    <w:p w:rsidR="00A35831" w:rsidRDefault="00A35831" w:rsidP="00A35831">
      <w:pPr>
        <w:jc w:val="center"/>
      </w:pPr>
      <w:r>
        <w:t>September 19, 2018</w:t>
      </w:r>
    </w:p>
    <w:p w:rsidR="00A35831" w:rsidRDefault="00A35831" w:rsidP="00A35831">
      <w:pPr>
        <w:jc w:val="center"/>
      </w:pPr>
    </w:p>
    <w:p w:rsidR="00A35831" w:rsidRDefault="00A35831" w:rsidP="00A35831">
      <w:pPr>
        <w:jc w:val="center"/>
      </w:pPr>
    </w:p>
    <w:p w:rsidR="00A35831" w:rsidRDefault="00A35831" w:rsidP="00A35831">
      <w:r>
        <w:t xml:space="preserve">STATE OF </w:t>
      </w:r>
      <w:smartTag w:uri="urn:schemas-microsoft-com:office:smarttags" w:element="State">
        <w:smartTag w:uri="urn:schemas-microsoft-com:office:smarttags" w:element="place">
          <w:r>
            <w:t>ALABAMA</w:t>
          </w:r>
        </w:smartTag>
      </w:smartTag>
    </w:p>
    <w:p w:rsidR="00A35831" w:rsidRDefault="00A35831" w:rsidP="00A35831">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rsidR="00A35831" w:rsidRDefault="00A35831" w:rsidP="00A35831"/>
    <w:p w:rsidR="00A35831" w:rsidRDefault="00A35831" w:rsidP="00A35831">
      <w:r>
        <w:t xml:space="preserve">The Utilities Board of the Town of </w:t>
      </w:r>
      <w:smartTag w:uri="urn:schemas-microsoft-com:office:smarttags" w:element="City">
        <w:smartTag w:uri="urn:schemas-microsoft-com:office:smarttags" w:element="place">
          <w:r>
            <w:t>Cedar Bluff</w:t>
          </w:r>
        </w:smartTag>
      </w:smartTag>
      <w:r>
        <w:t xml:space="preserve"> met for their regular business meeting Tuesday, September 19, 2018 at 4:00 p.m. in the Utility Board room located at </w:t>
      </w:r>
      <w:smartTag w:uri="urn:schemas-microsoft-com:office:smarttags" w:element="Street">
        <w:r>
          <w:t>4971 AL Hwy</w:t>
        </w:r>
      </w:smartTag>
      <w:r>
        <w:t xml:space="preserve"> 68, Cedar Bluff Alabama. Meeting was called to order at 4:02 pm by Vice Chair Norman Burton.</w:t>
      </w:r>
    </w:p>
    <w:p w:rsidR="00A35831" w:rsidRDefault="00A35831" w:rsidP="00A35831"/>
    <w:p w:rsidR="00A35831" w:rsidRDefault="00A35831" w:rsidP="00A35831">
      <w:r>
        <w:t>Roll Call:</w:t>
      </w:r>
    </w:p>
    <w:p w:rsidR="00A35831" w:rsidRDefault="00A35831" w:rsidP="00A35831">
      <w:r>
        <w:tab/>
        <w:t xml:space="preserve">            </w:t>
      </w:r>
      <w:r>
        <w:tab/>
      </w:r>
      <w:r>
        <w:tab/>
        <w:t xml:space="preserve">                                    </w:t>
      </w:r>
    </w:p>
    <w:p w:rsidR="00A35831" w:rsidRDefault="00A35831" w:rsidP="00A35831">
      <w:r>
        <w:t>Norman Burton</w:t>
      </w:r>
      <w:r>
        <w:tab/>
      </w:r>
      <w:r>
        <w:tab/>
        <w:t xml:space="preserve">Present                     Linda </w:t>
      </w:r>
      <w:proofErr w:type="spellStart"/>
      <w:r>
        <w:t>Pickelsimer</w:t>
      </w:r>
      <w:proofErr w:type="spellEnd"/>
      <w:r>
        <w:t xml:space="preserve">                     Present</w:t>
      </w:r>
    </w:p>
    <w:p w:rsidR="00A35831" w:rsidRDefault="00A35831" w:rsidP="00A35831">
      <w:r>
        <w:t>Cindy Early</w:t>
      </w:r>
      <w:r>
        <w:tab/>
      </w:r>
      <w:r>
        <w:tab/>
        <w:t xml:space="preserve">            Absent                     Donald Sanders                         Present                                                            </w:t>
      </w:r>
    </w:p>
    <w:p w:rsidR="00A35831" w:rsidRDefault="00A35831" w:rsidP="00A35831">
      <w:r>
        <w:t xml:space="preserve">James Bo Martin                     Absent  </w:t>
      </w:r>
    </w:p>
    <w:p w:rsidR="00A35831" w:rsidRDefault="00A35831" w:rsidP="00A35831"/>
    <w:p w:rsidR="00A35831" w:rsidRDefault="00A35831" w:rsidP="00A35831">
      <w:r>
        <w:t xml:space="preserve">At this time, Linda </w:t>
      </w:r>
      <w:proofErr w:type="spellStart"/>
      <w:r>
        <w:t>Pickelsimer</w:t>
      </w:r>
      <w:proofErr w:type="spellEnd"/>
      <w:r>
        <w:t xml:space="preserve"> made a motion to go into Executive Session to discuss good name and character, to reconvene afterward. Motion was seconded by Norman Burton.</w:t>
      </w:r>
    </w:p>
    <w:p w:rsidR="00A35831" w:rsidRDefault="00A35831" w:rsidP="00A35831">
      <w:pPr>
        <w:pStyle w:val="Default"/>
        <w:rPr>
          <w:sz w:val="23"/>
          <w:szCs w:val="23"/>
        </w:rPr>
      </w:pPr>
      <w:r>
        <w:rPr>
          <w:sz w:val="23"/>
          <w:szCs w:val="23"/>
        </w:rPr>
        <w:t>Motion Carried (3-0)</w:t>
      </w:r>
    </w:p>
    <w:p w:rsidR="00A35831" w:rsidRDefault="00A35831" w:rsidP="00A35831">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w:t>
      </w:r>
      <w:proofErr w:type="spellStart"/>
      <w:r>
        <w:rPr>
          <w:sz w:val="23"/>
          <w:szCs w:val="23"/>
        </w:rPr>
        <w:t>Pickelsimer</w:t>
      </w:r>
      <w:proofErr w:type="spellEnd"/>
      <w:r>
        <w:rPr>
          <w:sz w:val="23"/>
          <w:szCs w:val="23"/>
        </w:rPr>
        <w:t>, Sanders</w:t>
      </w:r>
    </w:p>
    <w:p w:rsidR="00A35831" w:rsidRDefault="00A35831" w:rsidP="00A35831">
      <w:pPr>
        <w:pStyle w:val="Default"/>
        <w:rPr>
          <w:sz w:val="23"/>
          <w:szCs w:val="23"/>
        </w:rPr>
      </w:pPr>
      <w:r>
        <w:rPr>
          <w:sz w:val="23"/>
          <w:szCs w:val="23"/>
        </w:rPr>
        <w:t xml:space="preserve">NAY: None </w:t>
      </w:r>
    </w:p>
    <w:p w:rsidR="00A35831" w:rsidRDefault="00A35831" w:rsidP="00A35831">
      <w:pPr>
        <w:pStyle w:val="Default"/>
        <w:rPr>
          <w:sz w:val="23"/>
          <w:szCs w:val="23"/>
        </w:rPr>
      </w:pPr>
      <w:r>
        <w:rPr>
          <w:sz w:val="23"/>
          <w:szCs w:val="23"/>
        </w:rPr>
        <w:t xml:space="preserve">ABSTAIN: </w:t>
      </w:r>
    </w:p>
    <w:p w:rsidR="00A35831" w:rsidRDefault="00A35831" w:rsidP="00A35831">
      <w:pPr>
        <w:pStyle w:val="Default"/>
        <w:rPr>
          <w:sz w:val="23"/>
          <w:szCs w:val="23"/>
        </w:rPr>
      </w:pPr>
      <w:r>
        <w:t>ABSENT: Early, Martin</w:t>
      </w:r>
    </w:p>
    <w:p w:rsidR="00A35831" w:rsidRDefault="00A35831" w:rsidP="00A35831"/>
    <w:p w:rsidR="00A35831" w:rsidRDefault="00A35831" w:rsidP="00A35831">
      <w:r>
        <w:t>Meeting was reconvened at 4:09 pm.</w:t>
      </w:r>
    </w:p>
    <w:p w:rsidR="00A35831" w:rsidRDefault="00A35831" w:rsidP="00A35831"/>
    <w:p w:rsidR="00A35831" w:rsidRDefault="00A35831" w:rsidP="00A35831">
      <w:r>
        <w:t xml:space="preserve">Vice Chair Burton stated Mrs. </w:t>
      </w:r>
      <w:proofErr w:type="spellStart"/>
      <w:r>
        <w:t>Pickelsimer</w:t>
      </w:r>
      <w:proofErr w:type="spellEnd"/>
      <w:r>
        <w:t xml:space="preserve"> made the Board aware of a letter of resignation from Board Member Cindy Early. Mr. Burton made a motion to table the acceptance of the letter. Motion was seconded by Donald Sanders. </w:t>
      </w:r>
    </w:p>
    <w:p w:rsidR="00A35831" w:rsidRDefault="00A35831" w:rsidP="00A35831">
      <w:pPr>
        <w:pStyle w:val="Default"/>
        <w:rPr>
          <w:sz w:val="23"/>
          <w:szCs w:val="23"/>
        </w:rPr>
      </w:pPr>
      <w:r>
        <w:rPr>
          <w:sz w:val="23"/>
          <w:szCs w:val="23"/>
        </w:rPr>
        <w:t>Motion Carried (3-0)</w:t>
      </w:r>
    </w:p>
    <w:p w:rsidR="00A35831" w:rsidRDefault="00A35831" w:rsidP="00A35831">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w:t>
      </w:r>
      <w:proofErr w:type="spellStart"/>
      <w:r>
        <w:rPr>
          <w:sz w:val="23"/>
          <w:szCs w:val="23"/>
        </w:rPr>
        <w:t>Pickelsimer</w:t>
      </w:r>
      <w:proofErr w:type="spellEnd"/>
      <w:r>
        <w:rPr>
          <w:sz w:val="23"/>
          <w:szCs w:val="23"/>
        </w:rPr>
        <w:t>, Sanders</w:t>
      </w:r>
    </w:p>
    <w:p w:rsidR="00A35831" w:rsidRDefault="00A35831" w:rsidP="00A35831">
      <w:pPr>
        <w:pStyle w:val="Default"/>
        <w:rPr>
          <w:sz w:val="23"/>
          <w:szCs w:val="23"/>
        </w:rPr>
      </w:pPr>
      <w:r>
        <w:rPr>
          <w:sz w:val="23"/>
          <w:szCs w:val="23"/>
        </w:rPr>
        <w:t xml:space="preserve">NAY: None </w:t>
      </w:r>
    </w:p>
    <w:p w:rsidR="00A35831" w:rsidRDefault="00A35831" w:rsidP="00A35831">
      <w:pPr>
        <w:pStyle w:val="Default"/>
        <w:rPr>
          <w:sz w:val="23"/>
          <w:szCs w:val="23"/>
        </w:rPr>
      </w:pPr>
      <w:r>
        <w:rPr>
          <w:sz w:val="23"/>
          <w:szCs w:val="23"/>
        </w:rPr>
        <w:t xml:space="preserve">ABSTAIN: </w:t>
      </w:r>
    </w:p>
    <w:p w:rsidR="00A35831" w:rsidRDefault="00A35831" w:rsidP="00A35831">
      <w:pPr>
        <w:pStyle w:val="Default"/>
        <w:rPr>
          <w:sz w:val="23"/>
          <w:szCs w:val="23"/>
        </w:rPr>
      </w:pPr>
      <w:r>
        <w:t>ABSENT: Early, Martin</w:t>
      </w:r>
    </w:p>
    <w:p w:rsidR="00A35831" w:rsidRDefault="00A35831" w:rsidP="00A35831"/>
    <w:p w:rsidR="00A35831" w:rsidRDefault="00A35831" w:rsidP="00A35831">
      <w:r>
        <w:t xml:space="preserve">Minutes for the August 21, 2018 meeting were presented for approval. A motion to approve as presented was made by Donald Sanders. Motion was seconded by Linda </w:t>
      </w:r>
      <w:proofErr w:type="spellStart"/>
      <w:r>
        <w:t>Pickelsimer</w:t>
      </w:r>
      <w:proofErr w:type="spellEnd"/>
      <w:r>
        <w:t xml:space="preserve">.  </w:t>
      </w:r>
    </w:p>
    <w:p w:rsidR="00A35831" w:rsidRDefault="00A35831" w:rsidP="00A35831">
      <w:pPr>
        <w:pStyle w:val="Default"/>
        <w:rPr>
          <w:sz w:val="23"/>
          <w:szCs w:val="23"/>
        </w:rPr>
      </w:pPr>
      <w:r>
        <w:rPr>
          <w:sz w:val="23"/>
          <w:szCs w:val="23"/>
        </w:rPr>
        <w:t>Motion Carried (3-0)</w:t>
      </w:r>
    </w:p>
    <w:p w:rsidR="00A35831" w:rsidRDefault="00A35831" w:rsidP="00A35831">
      <w:pPr>
        <w:pStyle w:val="Default"/>
        <w:rPr>
          <w:sz w:val="23"/>
          <w:szCs w:val="23"/>
        </w:rPr>
      </w:pPr>
      <w:r>
        <w:rPr>
          <w:sz w:val="23"/>
          <w:szCs w:val="23"/>
        </w:rPr>
        <w:t xml:space="preserve">AYE: </w:t>
      </w:r>
      <w:smartTag w:uri="urn:schemas-microsoft-com:office:smarttags" w:element="City">
        <w:smartTag w:uri="urn:schemas-microsoft-com:office:smarttags" w:element="place">
          <w:r>
            <w:rPr>
              <w:sz w:val="23"/>
              <w:szCs w:val="23"/>
            </w:rPr>
            <w:t>Burton</w:t>
          </w:r>
        </w:smartTag>
      </w:smartTag>
      <w:r>
        <w:rPr>
          <w:sz w:val="23"/>
          <w:szCs w:val="23"/>
        </w:rPr>
        <w:t xml:space="preserve">, </w:t>
      </w:r>
      <w:proofErr w:type="spellStart"/>
      <w:r>
        <w:rPr>
          <w:sz w:val="23"/>
          <w:szCs w:val="23"/>
        </w:rPr>
        <w:t>Pickelsimer</w:t>
      </w:r>
      <w:proofErr w:type="spellEnd"/>
      <w:r>
        <w:rPr>
          <w:sz w:val="23"/>
          <w:szCs w:val="23"/>
        </w:rPr>
        <w:t>, Sanders</w:t>
      </w:r>
    </w:p>
    <w:p w:rsidR="00A35831" w:rsidRDefault="00A35831" w:rsidP="00A35831">
      <w:pPr>
        <w:pStyle w:val="Default"/>
        <w:rPr>
          <w:sz w:val="23"/>
          <w:szCs w:val="23"/>
        </w:rPr>
      </w:pPr>
      <w:r>
        <w:rPr>
          <w:sz w:val="23"/>
          <w:szCs w:val="23"/>
        </w:rPr>
        <w:t xml:space="preserve">NAY: None </w:t>
      </w:r>
    </w:p>
    <w:p w:rsidR="00A35831" w:rsidRDefault="00A35831" w:rsidP="00A35831">
      <w:pPr>
        <w:pStyle w:val="Default"/>
        <w:rPr>
          <w:sz w:val="23"/>
          <w:szCs w:val="23"/>
        </w:rPr>
      </w:pPr>
      <w:r>
        <w:rPr>
          <w:sz w:val="23"/>
          <w:szCs w:val="23"/>
        </w:rPr>
        <w:t xml:space="preserve">ABSTAIN: </w:t>
      </w:r>
    </w:p>
    <w:p w:rsidR="00A35831" w:rsidRDefault="00A35831" w:rsidP="00A35831">
      <w:pPr>
        <w:pStyle w:val="Default"/>
        <w:rPr>
          <w:sz w:val="23"/>
          <w:szCs w:val="23"/>
        </w:rPr>
      </w:pPr>
      <w:r>
        <w:t>ABSENT: Early, Martin</w:t>
      </w:r>
    </w:p>
    <w:p w:rsidR="00A35831" w:rsidRDefault="00A35831" w:rsidP="00A35831">
      <w:pPr>
        <w:pStyle w:val="Default"/>
        <w:rPr>
          <w:sz w:val="23"/>
          <w:szCs w:val="23"/>
        </w:rPr>
      </w:pPr>
    </w:p>
    <w:p w:rsidR="00A35831" w:rsidRDefault="00A35831" w:rsidP="00A35831">
      <w:pPr>
        <w:pStyle w:val="Default"/>
        <w:rPr>
          <w:sz w:val="23"/>
          <w:szCs w:val="23"/>
        </w:rPr>
      </w:pPr>
    </w:p>
    <w:p w:rsidR="00A35831" w:rsidRDefault="00A35831" w:rsidP="00A35831">
      <w:pPr>
        <w:pStyle w:val="Default"/>
        <w:rPr>
          <w:sz w:val="23"/>
          <w:szCs w:val="23"/>
        </w:rPr>
      </w:pPr>
      <w:r>
        <w:rPr>
          <w:sz w:val="23"/>
          <w:szCs w:val="23"/>
        </w:rPr>
        <w:lastRenderedPageBreak/>
        <w:t xml:space="preserve">Treasurer Linda </w:t>
      </w:r>
      <w:proofErr w:type="spellStart"/>
      <w:r>
        <w:rPr>
          <w:sz w:val="23"/>
          <w:szCs w:val="23"/>
        </w:rPr>
        <w:t>Pickelsimer</w:t>
      </w:r>
      <w:proofErr w:type="spellEnd"/>
      <w:r>
        <w:rPr>
          <w:sz w:val="23"/>
          <w:szCs w:val="23"/>
        </w:rPr>
        <w:t xml:space="preserve"> presented financials for the month of August. She stated all financials were in order and made a motion to accept as presented. Motion was seconded by Donald Sanders.</w:t>
      </w:r>
    </w:p>
    <w:p w:rsidR="00A35831" w:rsidRDefault="00A35831" w:rsidP="00A35831">
      <w:pPr>
        <w:pStyle w:val="Default"/>
        <w:rPr>
          <w:sz w:val="23"/>
          <w:szCs w:val="23"/>
        </w:rPr>
      </w:pPr>
      <w:r>
        <w:rPr>
          <w:sz w:val="23"/>
          <w:szCs w:val="23"/>
        </w:rPr>
        <w:t>Motion Carried (3-0)</w:t>
      </w:r>
    </w:p>
    <w:p w:rsidR="00A35831" w:rsidRDefault="00A35831" w:rsidP="00A35831">
      <w:pPr>
        <w:pStyle w:val="Default"/>
        <w:rPr>
          <w:sz w:val="23"/>
          <w:szCs w:val="23"/>
        </w:rPr>
      </w:pPr>
      <w:r>
        <w:rPr>
          <w:sz w:val="23"/>
          <w:szCs w:val="23"/>
        </w:rPr>
        <w:t xml:space="preserve">AYE: </w:t>
      </w:r>
      <w:smartTag w:uri="urn:schemas-microsoft-com:office:smarttags" w:element="place">
        <w:smartTag w:uri="urn:schemas-microsoft-com:office:smarttags" w:element="City">
          <w:r>
            <w:rPr>
              <w:sz w:val="23"/>
              <w:szCs w:val="23"/>
            </w:rPr>
            <w:t>Burton</w:t>
          </w:r>
        </w:smartTag>
      </w:smartTag>
      <w:r>
        <w:rPr>
          <w:sz w:val="23"/>
          <w:szCs w:val="23"/>
        </w:rPr>
        <w:t xml:space="preserve">, </w:t>
      </w:r>
      <w:proofErr w:type="spellStart"/>
      <w:r>
        <w:rPr>
          <w:sz w:val="23"/>
          <w:szCs w:val="23"/>
        </w:rPr>
        <w:t>Pickelsimer</w:t>
      </w:r>
      <w:proofErr w:type="spellEnd"/>
      <w:r>
        <w:rPr>
          <w:sz w:val="23"/>
          <w:szCs w:val="23"/>
        </w:rPr>
        <w:t>, Sanders</w:t>
      </w:r>
    </w:p>
    <w:p w:rsidR="00A35831" w:rsidRDefault="00A35831" w:rsidP="00A35831">
      <w:pPr>
        <w:pStyle w:val="Default"/>
        <w:rPr>
          <w:sz w:val="23"/>
          <w:szCs w:val="23"/>
        </w:rPr>
      </w:pPr>
      <w:r>
        <w:rPr>
          <w:sz w:val="23"/>
          <w:szCs w:val="23"/>
        </w:rPr>
        <w:t xml:space="preserve">NAY: None </w:t>
      </w:r>
    </w:p>
    <w:p w:rsidR="00A35831" w:rsidRDefault="00A35831" w:rsidP="00A35831">
      <w:pPr>
        <w:pStyle w:val="Default"/>
        <w:rPr>
          <w:sz w:val="23"/>
          <w:szCs w:val="23"/>
        </w:rPr>
      </w:pPr>
      <w:r>
        <w:rPr>
          <w:sz w:val="23"/>
          <w:szCs w:val="23"/>
        </w:rPr>
        <w:t xml:space="preserve">ABSTAIN: </w:t>
      </w:r>
    </w:p>
    <w:p w:rsidR="00A35831" w:rsidRDefault="00A35831" w:rsidP="00A35831">
      <w:pPr>
        <w:pStyle w:val="Default"/>
        <w:rPr>
          <w:sz w:val="23"/>
          <w:szCs w:val="23"/>
        </w:rPr>
      </w:pPr>
      <w:r>
        <w:t>ABSENT: Early, Martin</w:t>
      </w:r>
    </w:p>
    <w:p w:rsidR="00A35831" w:rsidRDefault="00A35831" w:rsidP="00A35831">
      <w:pPr>
        <w:pStyle w:val="Default"/>
        <w:tabs>
          <w:tab w:val="left" w:pos="6645"/>
        </w:tabs>
        <w:rPr>
          <w:sz w:val="23"/>
          <w:szCs w:val="23"/>
        </w:rPr>
      </w:pPr>
    </w:p>
    <w:p w:rsidR="00A35831" w:rsidRDefault="00A35831" w:rsidP="00A35831">
      <w:pPr>
        <w:pStyle w:val="Default"/>
        <w:rPr>
          <w:sz w:val="23"/>
          <w:szCs w:val="23"/>
        </w:rPr>
      </w:pPr>
      <w:r>
        <w:rPr>
          <w:sz w:val="23"/>
          <w:szCs w:val="23"/>
        </w:rPr>
        <w:t xml:space="preserve">At this time, Vice Chair Burton addressed the Chairman Resignation Letter of James Martin. Mr. Martin had resigned as chairman at the August meeting. Donald Sanders made a motion to table the acceptance of this letter also to address them both at a later date. Motion was seconded by Linda </w:t>
      </w:r>
      <w:proofErr w:type="spellStart"/>
      <w:r>
        <w:rPr>
          <w:sz w:val="23"/>
          <w:szCs w:val="23"/>
        </w:rPr>
        <w:t>Pickelsimer</w:t>
      </w:r>
      <w:proofErr w:type="spellEnd"/>
      <w:r>
        <w:rPr>
          <w:sz w:val="23"/>
          <w:szCs w:val="23"/>
        </w:rPr>
        <w:t>.</w:t>
      </w:r>
      <w:r>
        <w:rPr>
          <w:sz w:val="23"/>
          <w:szCs w:val="23"/>
        </w:rPr>
        <w:br/>
        <w:t xml:space="preserve"> Motion Carried (3-0)</w:t>
      </w:r>
    </w:p>
    <w:p w:rsidR="00A35831" w:rsidRDefault="00A35831" w:rsidP="00A35831">
      <w:pPr>
        <w:pStyle w:val="Default"/>
        <w:rPr>
          <w:sz w:val="23"/>
          <w:szCs w:val="23"/>
        </w:rPr>
      </w:pPr>
      <w:r>
        <w:rPr>
          <w:sz w:val="23"/>
          <w:szCs w:val="23"/>
        </w:rPr>
        <w:t xml:space="preserve">AYE: </w:t>
      </w:r>
      <w:smartTag w:uri="urn:schemas-microsoft-com:office:smarttags" w:element="place">
        <w:r>
          <w:rPr>
            <w:sz w:val="23"/>
            <w:szCs w:val="23"/>
          </w:rPr>
          <w:t>Burton</w:t>
        </w:r>
      </w:smartTag>
      <w:r>
        <w:rPr>
          <w:sz w:val="23"/>
          <w:szCs w:val="23"/>
        </w:rPr>
        <w:t xml:space="preserve">, </w:t>
      </w:r>
      <w:proofErr w:type="spellStart"/>
      <w:r>
        <w:rPr>
          <w:sz w:val="23"/>
          <w:szCs w:val="23"/>
        </w:rPr>
        <w:t>Pickelsimer</w:t>
      </w:r>
      <w:proofErr w:type="spellEnd"/>
      <w:r>
        <w:rPr>
          <w:sz w:val="23"/>
          <w:szCs w:val="23"/>
        </w:rPr>
        <w:t>, Sanders</w:t>
      </w:r>
    </w:p>
    <w:p w:rsidR="00A35831" w:rsidRDefault="00A35831" w:rsidP="00A35831">
      <w:pPr>
        <w:pStyle w:val="Default"/>
        <w:rPr>
          <w:sz w:val="23"/>
          <w:szCs w:val="23"/>
        </w:rPr>
      </w:pPr>
      <w:r>
        <w:rPr>
          <w:sz w:val="23"/>
          <w:szCs w:val="23"/>
        </w:rPr>
        <w:t xml:space="preserve">NAY: None </w:t>
      </w:r>
    </w:p>
    <w:p w:rsidR="00A35831" w:rsidRDefault="00A35831" w:rsidP="00A35831">
      <w:pPr>
        <w:pStyle w:val="Default"/>
        <w:rPr>
          <w:sz w:val="23"/>
          <w:szCs w:val="23"/>
        </w:rPr>
      </w:pPr>
      <w:r>
        <w:rPr>
          <w:sz w:val="23"/>
          <w:szCs w:val="23"/>
        </w:rPr>
        <w:t xml:space="preserve">ABSTAIN: </w:t>
      </w:r>
    </w:p>
    <w:p w:rsidR="00A35831" w:rsidRDefault="00A35831" w:rsidP="00A35831">
      <w:pPr>
        <w:pStyle w:val="Default"/>
        <w:rPr>
          <w:sz w:val="23"/>
          <w:szCs w:val="23"/>
        </w:rPr>
      </w:pPr>
      <w:r>
        <w:t>ABSENT: Early, Martin</w:t>
      </w:r>
    </w:p>
    <w:p w:rsidR="00A35831" w:rsidRPr="00A76D49" w:rsidRDefault="00A35831" w:rsidP="00A35831">
      <w:pPr>
        <w:pStyle w:val="Default"/>
        <w:tabs>
          <w:tab w:val="left" w:pos="6645"/>
        </w:tabs>
        <w:rPr>
          <w:sz w:val="23"/>
          <w:szCs w:val="23"/>
        </w:rPr>
      </w:pPr>
    </w:p>
    <w:p w:rsidR="00A35831" w:rsidRDefault="00A35831" w:rsidP="00A35831">
      <w:pPr>
        <w:pStyle w:val="Default"/>
        <w:rPr>
          <w:sz w:val="23"/>
          <w:szCs w:val="23"/>
        </w:rPr>
      </w:pPr>
      <w:r>
        <w:rPr>
          <w:sz w:val="23"/>
          <w:szCs w:val="23"/>
        </w:rPr>
        <w:t xml:space="preserve">In Manager's Report, Manager Jeff Harrell presented the Board with a printout of work performed by utility workers for the months of August. The log consisted of 27 water leaks, 2 sewer taps, 1 meter repaired, 3 meters replaced, and 1 pump station repair, with a total of 84 work orders performed. </w:t>
      </w:r>
    </w:p>
    <w:p w:rsidR="00A35831" w:rsidRDefault="00A35831" w:rsidP="00A35831">
      <w:pPr>
        <w:pStyle w:val="Default"/>
        <w:rPr>
          <w:sz w:val="23"/>
          <w:szCs w:val="23"/>
        </w:rPr>
      </w:pPr>
    </w:p>
    <w:p w:rsidR="00A35831" w:rsidRPr="00A35CC4" w:rsidRDefault="00A35831" w:rsidP="00A35831">
      <w:pPr>
        <w:pStyle w:val="Default"/>
        <w:rPr>
          <w:i/>
          <w:sz w:val="16"/>
          <w:szCs w:val="16"/>
        </w:rPr>
      </w:pPr>
      <w:r>
        <w:t xml:space="preserve"> At this time, Manager Harrell presented the Board with an information sheet referring to </w:t>
      </w:r>
      <w:r w:rsidRPr="00A35CC4">
        <w:t>commercial</w:t>
      </w:r>
      <w:r>
        <w:t xml:space="preserve"> camper parks and service deposits. In phone conversation with Chief Utility Clerk Jenni Burt, Board Attorney Jim </w:t>
      </w:r>
      <w:proofErr w:type="spellStart"/>
      <w:r>
        <w:t>Turnbach</w:t>
      </w:r>
      <w:proofErr w:type="spellEnd"/>
      <w:r>
        <w:t xml:space="preserve"> and Alabama Rural Water Association had given advice as to the Board's options concerning commercial camper parks and service deposits. *</w:t>
      </w:r>
      <w:r>
        <w:rPr>
          <w:i/>
          <w:sz w:val="16"/>
          <w:szCs w:val="16"/>
        </w:rPr>
        <w:t>Information sheet attached</w:t>
      </w:r>
    </w:p>
    <w:p w:rsidR="00A35831" w:rsidRDefault="00A35831" w:rsidP="00A35831">
      <w:pPr>
        <w:pStyle w:val="Default"/>
        <w:rPr>
          <w:sz w:val="23"/>
          <w:szCs w:val="23"/>
        </w:rPr>
      </w:pPr>
      <w:r>
        <w:rPr>
          <w:sz w:val="23"/>
          <w:szCs w:val="23"/>
        </w:rPr>
        <w:t xml:space="preserve"> Discussion was concerning the commercial camper parks and other commercial multi user customers. After discussion, the Board agreed to set up a meeting with the owners of these properties, Manager Harrell, and two Board members informing the customers of impending changes to their rate schedules. The Board agreed upon the two following options:</w:t>
      </w:r>
    </w:p>
    <w:p w:rsidR="00A35831" w:rsidRDefault="00A35831" w:rsidP="00A35831">
      <w:pPr>
        <w:pStyle w:val="Default"/>
        <w:rPr>
          <w:sz w:val="23"/>
          <w:szCs w:val="23"/>
        </w:rPr>
      </w:pPr>
      <w:r>
        <w:rPr>
          <w:sz w:val="23"/>
          <w:szCs w:val="23"/>
        </w:rPr>
        <w:t xml:space="preserve"> </w:t>
      </w:r>
      <w:r>
        <w:rPr>
          <w:sz w:val="23"/>
          <w:szCs w:val="23"/>
        </w:rPr>
        <w:tab/>
        <w:t xml:space="preserve">1. Individual meters be installed for each unit on the property at the owner's expense. </w:t>
      </w:r>
      <w:r>
        <w:rPr>
          <w:sz w:val="23"/>
          <w:szCs w:val="23"/>
        </w:rPr>
        <w:tab/>
        <w:t xml:space="preserve"> </w:t>
      </w:r>
      <w:r>
        <w:rPr>
          <w:sz w:val="23"/>
          <w:szCs w:val="23"/>
        </w:rPr>
        <w:tab/>
        <w:t xml:space="preserve">    Deposit will be required for each unit. </w:t>
      </w:r>
    </w:p>
    <w:p w:rsidR="00A35831" w:rsidRDefault="00A35831" w:rsidP="00A35831">
      <w:pPr>
        <w:pStyle w:val="Default"/>
        <w:rPr>
          <w:sz w:val="23"/>
          <w:szCs w:val="23"/>
        </w:rPr>
      </w:pPr>
      <w:r>
        <w:rPr>
          <w:sz w:val="23"/>
          <w:szCs w:val="23"/>
        </w:rPr>
        <w:tab/>
        <w:t xml:space="preserve">2. Any multi user facility must pay 1/2 minimum bill per unit on the property. </w:t>
      </w:r>
    </w:p>
    <w:p w:rsidR="00A35831" w:rsidRDefault="00A35831" w:rsidP="00A35831">
      <w:pPr>
        <w:pStyle w:val="Default"/>
        <w:rPr>
          <w:sz w:val="23"/>
          <w:szCs w:val="23"/>
        </w:rPr>
      </w:pPr>
    </w:p>
    <w:p w:rsidR="00A35831" w:rsidRDefault="00A35831" w:rsidP="00A35831">
      <w:pPr>
        <w:pStyle w:val="Default"/>
        <w:rPr>
          <w:sz w:val="23"/>
          <w:szCs w:val="23"/>
        </w:rPr>
      </w:pPr>
      <w:r>
        <w:rPr>
          <w:sz w:val="23"/>
          <w:szCs w:val="23"/>
        </w:rPr>
        <w:t xml:space="preserve">Other discussion was service deposits and credit checks that were approved in August meeting. After some discussion concerning advice received from Mr. </w:t>
      </w:r>
      <w:proofErr w:type="spellStart"/>
      <w:r>
        <w:rPr>
          <w:sz w:val="23"/>
          <w:szCs w:val="23"/>
        </w:rPr>
        <w:t>Turnbach</w:t>
      </w:r>
      <w:proofErr w:type="spellEnd"/>
      <w:r>
        <w:rPr>
          <w:sz w:val="23"/>
          <w:szCs w:val="23"/>
        </w:rPr>
        <w:t xml:space="preserve"> and ARWA, </w:t>
      </w:r>
    </w:p>
    <w:p w:rsidR="00A35831" w:rsidRDefault="00A35831" w:rsidP="00A35831">
      <w:pPr>
        <w:pStyle w:val="Default"/>
        <w:rPr>
          <w:sz w:val="23"/>
          <w:szCs w:val="23"/>
        </w:rPr>
      </w:pPr>
      <w:r>
        <w:rPr>
          <w:sz w:val="23"/>
          <w:szCs w:val="23"/>
        </w:rPr>
        <w:t xml:space="preserve">Donald Sanders made a motion to change deposit amounts and with the advice of Mr. </w:t>
      </w:r>
      <w:proofErr w:type="spellStart"/>
      <w:r>
        <w:rPr>
          <w:sz w:val="23"/>
          <w:szCs w:val="23"/>
        </w:rPr>
        <w:t>Turnbach</w:t>
      </w:r>
      <w:proofErr w:type="spellEnd"/>
      <w:r>
        <w:rPr>
          <w:sz w:val="23"/>
          <w:szCs w:val="23"/>
        </w:rPr>
        <w:t xml:space="preserve"> no credit checks. Service deposits amounts are as follows:</w:t>
      </w:r>
    </w:p>
    <w:p w:rsidR="00A35831" w:rsidRDefault="00A35831" w:rsidP="00A35831">
      <w:pPr>
        <w:pStyle w:val="Default"/>
        <w:rPr>
          <w:sz w:val="23"/>
          <w:szCs w:val="23"/>
        </w:rPr>
      </w:pPr>
      <w:r>
        <w:rPr>
          <w:sz w:val="23"/>
          <w:szCs w:val="23"/>
        </w:rPr>
        <w:tab/>
        <w:t>1. $150.00 Property Owners (with proof of ownership)</w:t>
      </w:r>
    </w:p>
    <w:p w:rsidR="00A35831" w:rsidRDefault="00A35831" w:rsidP="00A35831">
      <w:pPr>
        <w:pStyle w:val="Default"/>
        <w:rPr>
          <w:sz w:val="23"/>
          <w:szCs w:val="23"/>
        </w:rPr>
      </w:pPr>
      <w:r>
        <w:rPr>
          <w:sz w:val="23"/>
          <w:szCs w:val="23"/>
        </w:rPr>
        <w:tab/>
        <w:t xml:space="preserve">2. $250.00 Rental Property </w:t>
      </w:r>
    </w:p>
    <w:p w:rsidR="00A35831" w:rsidRDefault="00A35831" w:rsidP="00A35831">
      <w:pPr>
        <w:pStyle w:val="Default"/>
        <w:rPr>
          <w:sz w:val="23"/>
          <w:szCs w:val="23"/>
        </w:rPr>
      </w:pPr>
    </w:p>
    <w:p w:rsidR="00A35831" w:rsidRDefault="00A35831" w:rsidP="00A35831">
      <w:pPr>
        <w:pStyle w:val="Default"/>
        <w:rPr>
          <w:sz w:val="23"/>
          <w:szCs w:val="23"/>
        </w:rPr>
      </w:pPr>
    </w:p>
    <w:p w:rsidR="00A35831" w:rsidRDefault="00A35831" w:rsidP="00A35831">
      <w:pPr>
        <w:pStyle w:val="Default"/>
        <w:rPr>
          <w:sz w:val="23"/>
          <w:szCs w:val="23"/>
        </w:rPr>
      </w:pPr>
    </w:p>
    <w:p w:rsidR="00A35831" w:rsidRDefault="00A35831" w:rsidP="00A35831">
      <w:pPr>
        <w:pStyle w:val="Default"/>
        <w:rPr>
          <w:sz w:val="23"/>
          <w:szCs w:val="23"/>
        </w:rPr>
      </w:pPr>
    </w:p>
    <w:p w:rsidR="00A35831" w:rsidRDefault="00A35831" w:rsidP="00A35831">
      <w:pPr>
        <w:pStyle w:val="Default"/>
        <w:rPr>
          <w:sz w:val="23"/>
          <w:szCs w:val="23"/>
        </w:rPr>
      </w:pPr>
    </w:p>
    <w:p w:rsidR="00A35831" w:rsidRDefault="00A35831" w:rsidP="00A35831">
      <w:pPr>
        <w:pStyle w:val="Default"/>
        <w:rPr>
          <w:sz w:val="23"/>
          <w:szCs w:val="23"/>
        </w:rPr>
      </w:pPr>
    </w:p>
    <w:p w:rsidR="00A35831" w:rsidRDefault="00A35831" w:rsidP="00A35831">
      <w:pPr>
        <w:pStyle w:val="Default"/>
        <w:rPr>
          <w:sz w:val="23"/>
          <w:szCs w:val="23"/>
        </w:rPr>
      </w:pPr>
      <w:r>
        <w:rPr>
          <w:sz w:val="23"/>
          <w:szCs w:val="23"/>
        </w:rPr>
        <w:lastRenderedPageBreak/>
        <w:t>These actions are effective immediately, override actions taken in August meeting and are not retroactive. All customers who have paid $400.00 deposits will not be refunded any monies until disconnection of service.</w:t>
      </w:r>
    </w:p>
    <w:p w:rsidR="00A35831" w:rsidRDefault="00A35831" w:rsidP="00A35831">
      <w:pPr>
        <w:pStyle w:val="Default"/>
        <w:rPr>
          <w:sz w:val="23"/>
          <w:szCs w:val="23"/>
        </w:rPr>
      </w:pPr>
      <w:r>
        <w:rPr>
          <w:sz w:val="23"/>
          <w:szCs w:val="23"/>
        </w:rPr>
        <w:t xml:space="preserve">Motion was seconded by Norman Burton. </w:t>
      </w:r>
    </w:p>
    <w:p w:rsidR="00A35831" w:rsidRDefault="00A35831" w:rsidP="00A35831">
      <w:pPr>
        <w:pStyle w:val="Default"/>
        <w:rPr>
          <w:sz w:val="23"/>
          <w:szCs w:val="23"/>
        </w:rPr>
      </w:pPr>
      <w:r>
        <w:rPr>
          <w:sz w:val="23"/>
          <w:szCs w:val="23"/>
        </w:rPr>
        <w:t>Motion Carried (3-0)</w:t>
      </w:r>
    </w:p>
    <w:p w:rsidR="00A35831" w:rsidRDefault="00A35831" w:rsidP="00A35831">
      <w:pPr>
        <w:pStyle w:val="Default"/>
        <w:rPr>
          <w:sz w:val="23"/>
          <w:szCs w:val="23"/>
        </w:rPr>
      </w:pPr>
      <w:r>
        <w:rPr>
          <w:sz w:val="23"/>
          <w:szCs w:val="23"/>
        </w:rPr>
        <w:t xml:space="preserve">AYE: </w:t>
      </w:r>
      <w:smartTag w:uri="urn:schemas-microsoft-com:office:smarttags" w:element="place">
        <w:r>
          <w:rPr>
            <w:sz w:val="23"/>
            <w:szCs w:val="23"/>
          </w:rPr>
          <w:t>Burton</w:t>
        </w:r>
      </w:smartTag>
      <w:r>
        <w:rPr>
          <w:sz w:val="23"/>
          <w:szCs w:val="23"/>
        </w:rPr>
        <w:t xml:space="preserve">, </w:t>
      </w:r>
      <w:proofErr w:type="spellStart"/>
      <w:r>
        <w:rPr>
          <w:sz w:val="23"/>
          <w:szCs w:val="23"/>
        </w:rPr>
        <w:t>Pickelsimer</w:t>
      </w:r>
      <w:proofErr w:type="spellEnd"/>
      <w:r>
        <w:rPr>
          <w:sz w:val="23"/>
          <w:szCs w:val="23"/>
        </w:rPr>
        <w:t>, Sanders</w:t>
      </w:r>
    </w:p>
    <w:p w:rsidR="00A35831" w:rsidRDefault="00A35831" w:rsidP="00A35831">
      <w:pPr>
        <w:pStyle w:val="Default"/>
        <w:rPr>
          <w:sz w:val="23"/>
          <w:szCs w:val="23"/>
        </w:rPr>
      </w:pPr>
      <w:r>
        <w:rPr>
          <w:sz w:val="23"/>
          <w:szCs w:val="23"/>
        </w:rPr>
        <w:t xml:space="preserve">NAY: None </w:t>
      </w:r>
    </w:p>
    <w:p w:rsidR="00A35831" w:rsidRDefault="00A35831" w:rsidP="00A35831">
      <w:pPr>
        <w:pStyle w:val="Default"/>
        <w:rPr>
          <w:sz w:val="23"/>
          <w:szCs w:val="23"/>
        </w:rPr>
      </w:pPr>
      <w:r>
        <w:rPr>
          <w:sz w:val="23"/>
          <w:szCs w:val="23"/>
        </w:rPr>
        <w:t xml:space="preserve">ABSTAIN: </w:t>
      </w:r>
    </w:p>
    <w:p w:rsidR="00A35831" w:rsidRDefault="00A35831" w:rsidP="00A35831">
      <w:pPr>
        <w:pStyle w:val="Default"/>
        <w:rPr>
          <w:sz w:val="23"/>
          <w:szCs w:val="23"/>
        </w:rPr>
      </w:pPr>
      <w:r>
        <w:t>ABSENT: Early, Martin</w:t>
      </w:r>
    </w:p>
    <w:p w:rsidR="00A35831" w:rsidRDefault="00A35831" w:rsidP="00A35831">
      <w:pPr>
        <w:pStyle w:val="Default"/>
        <w:rPr>
          <w:sz w:val="23"/>
          <w:szCs w:val="23"/>
        </w:rPr>
      </w:pPr>
    </w:p>
    <w:p w:rsidR="00A35831" w:rsidRPr="00BF3410" w:rsidRDefault="00A35831" w:rsidP="00A35831">
      <w:pPr>
        <w:pStyle w:val="Default"/>
      </w:pPr>
      <w:r>
        <w:rPr>
          <w:sz w:val="23"/>
          <w:szCs w:val="23"/>
        </w:rPr>
        <w:t xml:space="preserve">In new business, Treasurer </w:t>
      </w:r>
      <w:proofErr w:type="spellStart"/>
      <w:r>
        <w:rPr>
          <w:sz w:val="23"/>
          <w:szCs w:val="23"/>
        </w:rPr>
        <w:t>Pickelsimer</w:t>
      </w:r>
      <w:proofErr w:type="spellEnd"/>
      <w:r>
        <w:rPr>
          <w:sz w:val="23"/>
          <w:szCs w:val="23"/>
        </w:rPr>
        <w:t xml:space="preserve"> stated that the annual budget should be ready for approval at the October meeting. Network Solutions has informed the Board of necessary computer upgrades for the coming year and are preparing a quote for the new computers</w:t>
      </w:r>
      <w:r>
        <w:t>.</w:t>
      </w:r>
    </w:p>
    <w:p w:rsidR="00A35831" w:rsidRDefault="00A35831" w:rsidP="00A35831">
      <w:pPr>
        <w:pStyle w:val="Default"/>
        <w:rPr>
          <w:sz w:val="23"/>
          <w:szCs w:val="23"/>
        </w:rPr>
      </w:pPr>
    </w:p>
    <w:p w:rsidR="00A35831" w:rsidRDefault="00A35831" w:rsidP="00A35831">
      <w:pPr>
        <w:pStyle w:val="Default"/>
        <w:rPr>
          <w:sz w:val="23"/>
          <w:szCs w:val="23"/>
        </w:rPr>
      </w:pPr>
      <w:r>
        <w:rPr>
          <w:sz w:val="23"/>
          <w:szCs w:val="23"/>
        </w:rPr>
        <w:t xml:space="preserve">After assuring there was no other business, Donald Sanders made a motion to adjourn. Linda </w:t>
      </w:r>
      <w:proofErr w:type="spellStart"/>
      <w:r>
        <w:rPr>
          <w:sz w:val="23"/>
          <w:szCs w:val="23"/>
        </w:rPr>
        <w:t>Pickelsimer</w:t>
      </w:r>
      <w:proofErr w:type="spellEnd"/>
      <w:r>
        <w:rPr>
          <w:sz w:val="23"/>
          <w:szCs w:val="23"/>
        </w:rPr>
        <w:t xml:space="preserve"> seconded the motion. </w:t>
      </w:r>
    </w:p>
    <w:p w:rsidR="00A35831" w:rsidRDefault="00A35831" w:rsidP="00A35831">
      <w:pPr>
        <w:pStyle w:val="Default"/>
        <w:rPr>
          <w:sz w:val="23"/>
          <w:szCs w:val="23"/>
        </w:rPr>
      </w:pPr>
      <w:r>
        <w:rPr>
          <w:sz w:val="23"/>
          <w:szCs w:val="23"/>
        </w:rPr>
        <w:t>Motion Carried (3-0)</w:t>
      </w:r>
    </w:p>
    <w:p w:rsidR="00A35831" w:rsidRDefault="00A35831" w:rsidP="00A35831">
      <w:pPr>
        <w:pStyle w:val="Default"/>
        <w:rPr>
          <w:sz w:val="23"/>
          <w:szCs w:val="23"/>
        </w:rPr>
      </w:pPr>
      <w:r>
        <w:rPr>
          <w:sz w:val="23"/>
          <w:szCs w:val="23"/>
        </w:rPr>
        <w:t xml:space="preserve">AYE: </w:t>
      </w:r>
      <w:smartTag w:uri="urn:schemas-microsoft-com:office:smarttags" w:element="place">
        <w:r>
          <w:rPr>
            <w:sz w:val="23"/>
            <w:szCs w:val="23"/>
          </w:rPr>
          <w:t>Burton</w:t>
        </w:r>
      </w:smartTag>
      <w:r>
        <w:rPr>
          <w:sz w:val="23"/>
          <w:szCs w:val="23"/>
        </w:rPr>
        <w:t xml:space="preserve">, </w:t>
      </w:r>
      <w:proofErr w:type="spellStart"/>
      <w:r>
        <w:rPr>
          <w:sz w:val="23"/>
          <w:szCs w:val="23"/>
        </w:rPr>
        <w:t>Pickelsimer</w:t>
      </w:r>
      <w:proofErr w:type="spellEnd"/>
      <w:r>
        <w:rPr>
          <w:sz w:val="23"/>
          <w:szCs w:val="23"/>
        </w:rPr>
        <w:t>, Sanders</w:t>
      </w:r>
    </w:p>
    <w:p w:rsidR="00A35831" w:rsidRDefault="00A35831" w:rsidP="00A35831">
      <w:pPr>
        <w:pStyle w:val="Default"/>
        <w:rPr>
          <w:sz w:val="23"/>
          <w:szCs w:val="23"/>
        </w:rPr>
      </w:pPr>
      <w:r>
        <w:rPr>
          <w:sz w:val="23"/>
          <w:szCs w:val="23"/>
        </w:rPr>
        <w:t xml:space="preserve">NAY: None </w:t>
      </w:r>
    </w:p>
    <w:p w:rsidR="00A35831" w:rsidRDefault="00A35831" w:rsidP="00A35831">
      <w:pPr>
        <w:pStyle w:val="Default"/>
        <w:rPr>
          <w:sz w:val="23"/>
          <w:szCs w:val="23"/>
        </w:rPr>
      </w:pPr>
      <w:r>
        <w:rPr>
          <w:sz w:val="23"/>
          <w:szCs w:val="23"/>
        </w:rPr>
        <w:t xml:space="preserve">ABSTAIN: </w:t>
      </w:r>
    </w:p>
    <w:p w:rsidR="00A35831" w:rsidRDefault="00A35831" w:rsidP="00A35831">
      <w:pPr>
        <w:pStyle w:val="Default"/>
      </w:pPr>
      <w:r>
        <w:t>ABSENT: Early, Martin</w:t>
      </w:r>
    </w:p>
    <w:p w:rsidR="00A35831" w:rsidRDefault="00A35831" w:rsidP="00A35831">
      <w:pPr>
        <w:pStyle w:val="Default"/>
        <w:rPr>
          <w:sz w:val="23"/>
          <w:szCs w:val="23"/>
        </w:rPr>
      </w:pPr>
    </w:p>
    <w:p w:rsidR="00A35831" w:rsidRDefault="00A35831" w:rsidP="00A35831">
      <w:r>
        <w:t>Meeting was adjourned at 5:08pm.</w:t>
      </w:r>
    </w:p>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 w:rsidR="00A35831" w:rsidRDefault="00A35831" w:rsidP="00A35831">
      <w:pPr>
        <w:jc w:val="center"/>
        <w:rPr>
          <w:sz w:val="36"/>
          <w:szCs w:val="36"/>
        </w:rPr>
      </w:pPr>
      <w:r>
        <w:rPr>
          <w:sz w:val="36"/>
          <w:szCs w:val="36"/>
        </w:rPr>
        <w:t>Camper Parks</w:t>
      </w:r>
    </w:p>
    <w:p w:rsidR="00A35831" w:rsidRDefault="00A35831" w:rsidP="00A35831">
      <w:pPr>
        <w:jc w:val="center"/>
        <w:rPr>
          <w:sz w:val="36"/>
          <w:szCs w:val="36"/>
        </w:rPr>
      </w:pPr>
    </w:p>
    <w:p w:rsidR="00A35831" w:rsidRDefault="00A35831" w:rsidP="00A35831">
      <w:pPr>
        <w:rPr>
          <w:sz w:val="28"/>
          <w:szCs w:val="28"/>
        </w:rPr>
      </w:pPr>
      <w:r>
        <w:rPr>
          <w:sz w:val="28"/>
          <w:szCs w:val="28"/>
        </w:rPr>
        <w:t xml:space="preserve">Mr. </w:t>
      </w:r>
      <w:proofErr w:type="spellStart"/>
      <w:r>
        <w:rPr>
          <w:sz w:val="28"/>
          <w:szCs w:val="28"/>
        </w:rPr>
        <w:t>Turnbach</w:t>
      </w:r>
      <w:proofErr w:type="spellEnd"/>
      <w:r>
        <w:rPr>
          <w:sz w:val="28"/>
          <w:szCs w:val="28"/>
        </w:rPr>
        <w:t xml:space="preserve"> suggested Jenni contact other water suppliers around rural area lakes. One system requires a meter for each camper, the others contacted has one meter supplying all campers. The ones with the single meters have a specific rate schedule for these camper parks. </w:t>
      </w:r>
    </w:p>
    <w:p w:rsidR="00A35831" w:rsidRDefault="00A35831" w:rsidP="00A35831">
      <w:pPr>
        <w:rPr>
          <w:sz w:val="28"/>
          <w:szCs w:val="28"/>
        </w:rPr>
      </w:pPr>
    </w:p>
    <w:p w:rsidR="00A35831" w:rsidRDefault="00A35831" w:rsidP="00A35831">
      <w:pPr>
        <w:rPr>
          <w:sz w:val="28"/>
          <w:szCs w:val="28"/>
        </w:rPr>
      </w:pPr>
      <w:r>
        <w:rPr>
          <w:sz w:val="28"/>
          <w:szCs w:val="28"/>
        </w:rPr>
        <w:tab/>
        <w:t xml:space="preserve">Examples:  1. </w:t>
      </w:r>
      <w:smartTag w:uri="urn:schemas-microsoft-com:office:smarttags" w:element="place">
        <w:r>
          <w:rPr>
            <w:sz w:val="28"/>
            <w:szCs w:val="28"/>
          </w:rPr>
          <w:t>North Marshall</w:t>
        </w:r>
      </w:smartTag>
      <w:r>
        <w:rPr>
          <w:sz w:val="28"/>
          <w:szCs w:val="28"/>
        </w:rPr>
        <w:t xml:space="preserve"> Utilities</w:t>
      </w:r>
    </w:p>
    <w:p w:rsidR="00A35831" w:rsidRDefault="00A35831" w:rsidP="00A35831">
      <w:pPr>
        <w:rPr>
          <w:sz w:val="28"/>
          <w:szCs w:val="28"/>
        </w:rPr>
      </w:pPr>
      <w:r>
        <w:rPr>
          <w:sz w:val="28"/>
          <w:szCs w:val="28"/>
        </w:rPr>
        <w:t xml:space="preserve">                                        </w:t>
      </w:r>
      <w:proofErr w:type="gramStart"/>
      <w:r>
        <w:rPr>
          <w:sz w:val="28"/>
          <w:szCs w:val="28"/>
        </w:rPr>
        <w:t>3" meter</w:t>
      </w:r>
      <w:proofErr w:type="gramEnd"/>
      <w:r>
        <w:rPr>
          <w:sz w:val="28"/>
          <w:szCs w:val="28"/>
        </w:rPr>
        <w:t xml:space="preserve"> service deposit is $500.00</w:t>
      </w:r>
    </w:p>
    <w:p w:rsidR="00A35831" w:rsidRDefault="00A35831" w:rsidP="00A35831">
      <w:pPr>
        <w:rPr>
          <w:sz w:val="28"/>
          <w:szCs w:val="28"/>
        </w:rPr>
      </w:pPr>
      <w:r>
        <w:rPr>
          <w:sz w:val="28"/>
          <w:szCs w:val="28"/>
        </w:rPr>
        <w:t xml:space="preserve">                                        0-75,000 gal. $398.50 min.</w:t>
      </w:r>
    </w:p>
    <w:p w:rsidR="00A35831" w:rsidRDefault="00A35831" w:rsidP="00A35831">
      <w:pPr>
        <w:rPr>
          <w:sz w:val="28"/>
          <w:szCs w:val="28"/>
        </w:rPr>
      </w:pPr>
      <w:r>
        <w:rPr>
          <w:sz w:val="28"/>
          <w:szCs w:val="28"/>
        </w:rPr>
        <w:t xml:space="preserve">                                        all over 75,000 gal. $5.00 per thousand</w:t>
      </w:r>
    </w:p>
    <w:p w:rsidR="00A35831" w:rsidRDefault="00A35831" w:rsidP="00A35831">
      <w:pPr>
        <w:rPr>
          <w:sz w:val="28"/>
          <w:szCs w:val="28"/>
        </w:rPr>
      </w:pPr>
    </w:p>
    <w:p w:rsidR="00A35831" w:rsidRDefault="00A35831" w:rsidP="00A35831">
      <w:pPr>
        <w:rPr>
          <w:sz w:val="28"/>
          <w:szCs w:val="28"/>
        </w:rPr>
      </w:pPr>
      <w:r>
        <w:rPr>
          <w:sz w:val="28"/>
          <w:szCs w:val="28"/>
        </w:rPr>
        <w:t xml:space="preserve">                              2. Jackson Gap Water</w:t>
      </w:r>
    </w:p>
    <w:p w:rsidR="00A35831" w:rsidRDefault="00A35831" w:rsidP="00A35831">
      <w:pPr>
        <w:rPr>
          <w:sz w:val="28"/>
          <w:szCs w:val="28"/>
        </w:rPr>
      </w:pPr>
      <w:r>
        <w:rPr>
          <w:sz w:val="28"/>
          <w:szCs w:val="28"/>
        </w:rPr>
        <w:t xml:space="preserve">                                        Service deposits: $100.00 Owners</w:t>
      </w:r>
    </w:p>
    <w:p w:rsidR="00A35831" w:rsidRDefault="00A35831" w:rsidP="00A3583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$200.00 Renters</w:t>
      </w:r>
    </w:p>
    <w:p w:rsidR="00A35831" w:rsidRDefault="00A35831" w:rsidP="00A35831">
      <w:pPr>
        <w:rPr>
          <w:sz w:val="28"/>
          <w:szCs w:val="28"/>
        </w:rPr>
      </w:pPr>
      <w:r>
        <w:rPr>
          <w:sz w:val="28"/>
          <w:szCs w:val="28"/>
        </w:rPr>
        <w:tab/>
      </w:r>
      <w:r>
        <w:rPr>
          <w:sz w:val="28"/>
          <w:szCs w:val="28"/>
        </w:rPr>
        <w:tab/>
      </w:r>
      <w:r>
        <w:rPr>
          <w:sz w:val="28"/>
          <w:szCs w:val="28"/>
        </w:rPr>
        <w:tab/>
        <w:t xml:space="preserve">   Campers are all on </w:t>
      </w:r>
      <w:proofErr w:type="gramStart"/>
      <w:r>
        <w:rPr>
          <w:sz w:val="28"/>
          <w:szCs w:val="28"/>
        </w:rPr>
        <w:t>one meter</w:t>
      </w:r>
      <w:proofErr w:type="gramEnd"/>
      <w:r>
        <w:rPr>
          <w:sz w:val="28"/>
          <w:szCs w:val="28"/>
        </w:rPr>
        <w:t xml:space="preserve">, monthly bill is 1/2 usual </w:t>
      </w:r>
      <w:r>
        <w:rPr>
          <w:sz w:val="28"/>
          <w:szCs w:val="28"/>
        </w:rPr>
        <w:tab/>
      </w:r>
      <w:r>
        <w:rPr>
          <w:sz w:val="28"/>
          <w:szCs w:val="28"/>
        </w:rPr>
        <w:tab/>
      </w:r>
      <w:r>
        <w:rPr>
          <w:sz w:val="28"/>
          <w:szCs w:val="28"/>
        </w:rPr>
        <w:tab/>
      </w:r>
      <w:r>
        <w:rPr>
          <w:sz w:val="28"/>
          <w:szCs w:val="28"/>
        </w:rPr>
        <w:tab/>
      </w:r>
      <w:r>
        <w:rPr>
          <w:sz w:val="28"/>
          <w:szCs w:val="28"/>
        </w:rPr>
        <w:tab/>
        <w:t>rates times number of campers.</w:t>
      </w:r>
    </w:p>
    <w:p w:rsidR="00A35831" w:rsidRDefault="00A35831" w:rsidP="00A35831">
      <w:pPr>
        <w:rPr>
          <w:sz w:val="28"/>
          <w:szCs w:val="28"/>
        </w:rPr>
      </w:pPr>
    </w:p>
    <w:p w:rsidR="00A35831" w:rsidRDefault="00A35831" w:rsidP="00A35831">
      <w:pPr>
        <w:rPr>
          <w:sz w:val="28"/>
          <w:szCs w:val="28"/>
        </w:rPr>
      </w:pPr>
      <w:r>
        <w:rPr>
          <w:sz w:val="28"/>
          <w:szCs w:val="28"/>
        </w:rPr>
        <w:t xml:space="preserve">Alabama Rural Water deputy director stated that you can leave the camper parks on one meter and set up a different rate schedule for commercial camper parks. </w:t>
      </w:r>
    </w:p>
    <w:p w:rsidR="00A35831" w:rsidRDefault="00A35831" w:rsidP="00A35831">
      <w:pPr>
        <w:rPr>
          <w:sz w:val="28"/>
          <w:szCs w:val="28"/>
        </w:rPr>
      </w:pPr>
    </w:p>
    <w:p w:rsidR="00A35831" w:rsidRDefault="00A35831" w:rsidP="00A35831">
      <w:pPr>
        <w:rPr>
          <w:sz w:val="28"/>
          <w:szCs w:val="28"/>
        </w:rPr>
      </w:pPr>
    </w:p>
    <w:p w:rsidR="00A35831" w:rsidRDefault="00A35831" w:rsidP="00A35831">
      <w:pPr>
        <w:rPr>
          <w:sz w:val="28"/>
          <w:szCs w:val="28"/>
        </w:rPr>
      </w:pPr>
    </w:p>
    <w:p w:rsidR="00A35831" w:rsidRDefault="00A35831" w:rsidP="00A35831">
      <w:pPr>
        <w:rPr>
          <w:sz w:val="28"/>
          <w:szCs w:val="28"/>
        </w:rPr>
      </w:pPr>
    </w:p>
    <w:p w:rsidR="00A35831" w:rsidRDefault="00A35831" w:rsidP="00A35831">
      <w:pPr>
        <w:rPr>
          <w:sz w:val="28"/>
          <w:szCs w:val="28"/>
        </w:rPr>
      </w:pPr>
    </w:p>
    <w:p w:rsidR="00A35831" w:rsidRDefault="00A35831" w:rsidP="00A35831">
      <w:pPr>
        <w:rPr>
          <w:sz w:val="28"/>
          <w:szCs w:val="28"/>
        </w:rPr>
      </w:pPr>
    </w:p>
    <w:p w:rsidR="00A35831" w:rsidRDefault="00A35831" w:rsidP="00A35831">
      <w:pPr>
        <w:rPr>
          <w:sz w:val="28"/>
          <w:szCs w:val="28"/>
        </w:rPr>
      </w:pPr>
    </w:p>
    <w:p w:rsidR="00A35831" w:rsidRDefault="00A35831" w:rsidP="00A35831">
      <w:pPr>
        <w:rPr>
          <w:sz w:val="28"/>
          <w:szCs w:val="28"/>
        </w:rPr>
      </w:pPr>
      <w:bookmarkStart w:id="0" w:name="_GoBack"/>
      <w:bookmarkEnd w:id="0"/>
    </w:p>
    <w:p w:rsidR="00A35831" w:rsidRDefault="00A35831" w:rsidP="00A35831">
      <w:pPr>
        <w:rPr>
          <w:sz w:val="28"/>
          <w:szCs w:val="28"/>
        </w:rPr>
      </w:pPr>
    </w:p>
    <w:p w:rsidR="00A35831" w:rsidRDefault="00A35831" w:rsidP="00A35831">
      <w:pPr>
        <w:jc w:val="center"/>
        <w:rPr>
          <w:sz w:val="36"/>
          <w:szCs w:val="36"/>
        </w:rPr>
      </w:pPr>
      <w:r>
        <w:rPr>
          <w:sz w:val="36"/>
          <w:szCs w:val="36"/>
        </w:rPr>
        <w:lastRenderedPageBreak/>
        <w:t>Service Deposits</w:t>
      </w:r>
    </w:p>
    <w:p w:rsidR="00A35831" w:rsidRDefault="00A35831" w:rsidP="00A35831">
      <w:pPr>
        <w:jc w:val="center"/>
        <w:rPr>
          <w:sz w:val="28"/>
          <w:szCs w:val="28"/>
        </w:rPr>
      </w:pPr>
    </w:p>
    <w:p w:rsidR="00A35831" w:rsidRDefault="00A35831" w:rsidP="00A35831">
      <w:pPr>
        <w:rPr>
          <w:sz w:val="28"/>
          <w:szCs w:val="28"/>
        </w:rPr>
      </w:pPr>
      <w:r>
        <w:rPr>
          <w:sz w:val="28"/>
          <w:szCs w:val="28"/>
        </w:rPr>
        <w:t xml:space="preserve">All of the water systems called charge one amount for owners and a higher deposit amount for renters. </w:t>
      </w:r>
    </w:p>
    <w:p w:rsidR="00A35831" w:rsidRDefault="00A35831" w:rsidP="00A35831">
      <w:pPr>
        <w:rPr>
          <w:sz w:val="28"/>
          <w:szCs w:val="28"/>
        </w:rPr>
      </w:pPr>
    </w:p>
    <w:p w:rsidR="00A35831" w:rsidRDefault="00A35831" w:rsidP="00A35831">
      <w:pPr>
        <w:rPr>
          <w:sz w:val="28"/>
          <w:szCs w:val="28"/>
        </w:rPr>
      </w:pPr>
      <w:r>
        <w:rPr>
          <w:sz w:val="28"/>
          <w:szCs w:val="28"/>
        </w:rPr>
        <w:t xml:space="preserve">Mr. </w:t>
      </w:r>
      <w:proofErr w:type="spellStart"/>
      <w:r>
        <w:rPr>
          <w:sz w:val="28"/>
          <w:szCs w:val="28"/>
        </w:rPr>
        <w:t>Turnbach</w:t>
      </w:r>
      <w:proofErr w:type="spellEnd"/>
      <w:r>
        <w:rPr>
          <w:sz w:val="28"/>
          <w:szCs w:val="28"/>
        </w:rPr>
        <w:t xml:space="preserve"> suggests one deposit amount across the board for all customers. He does not recommend doing credit checks due to possible legal recourse for discrimination. </w:t>
      </w:r>
    </w:p>
    <w:p w:rsidR="00A35831" w:rsidRDefault="00A35831" w:rsidP="00A35831">
      <w:pPr>
        <w:rPr>
          <w:sz w:val="28"/>
          <w:szCs w:val="28"/>
        </w:rPr>
      </w:pPr>
    </w:p>
    <w:p w:rsidR="00A35831" w:rsidRDefault="00A35831" w:rsidP="00A35831">
      <w:pPr>
        <w:rPr>
          <w:sz w:val="28"/>
          <w:szCs w:val="28"/>
        </w:rPr>
      </w:pPr>
      <w:r>
        <w:rPr>
          <w:sz w:val="28"/>
          <w:szCs w:val="28"/>
        </w:rPr>
        <w:t xml:space="preserve">Jenni contacted Cherokee Water concerning deposits. At the advice of Alabama Rural Water Association, they charge different amounts for owners and renters. They charge $100.00 for owners and $200.00 for renters. </w:t>
      </w:r>
    </w:p>
    <w:p w:rsidR="00A35831" w:rsidRDefault="00A35831" w:rsidP="00A35831">
      <w:pPr>
        <w:rPr>
          <w:sz w:val="28"/>
          <w:szCs w:val="28"/>
        </w:rPr>
      </w:pPr>
    </w:p>
    <w:p w:rsidR="00A35831" w:rsidRDefault="00A35831" w:rsidP="00A35831">
      <w:pPr>
        <w:rPr>
          <w:sz w:val="28"/>
          <w:szCs w:val="28"/>
        </w:rPr>
      </w:pPr>
      <w:r>
        <w:rPr>
          <w:sz w:val="28"/>
          <w:szCs w:val="28"/>
        </w:rPr>
        <w:t>ARWA deputy director stated that you can and should charge more of a deposit for renters than you do owners. This is due to the possibility being higher for them to leave owing a bill. According to ARWA, 99% of water systems charge a higher deposit for renters.</w:t>
      </w:r>
    </w:p>
    <w:p w:rsidR="00A35831" w:rsidRDefault="00A35831" w:rsidP="00A35831"/>
    <w:p w:rsidR="00DE5F85" w:rsidRDefault="00DE5F85"/>
    <w:sectPr w:rsidR="00DE5F85" w:rsidSect="00575834">
      <w:pgSz w:w="12240" w:h="15840" w:code="1"/>
      <w:pgMar w:top="1584" w:right="1800" w:bottom="1080" w:left="1800" w:header="720" w:footer="720" w:gutter="0"/>
      <w:paperSrc w:first="1025" w:other="102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31"/>
    <w:rsid w:val="00124936"/>
    <w:rsid w:val="00456993"/>
    <w:rsid w:val="00575834"/>
    <w:rsid w:val="00A35831"/>
    <w:rsid w:val="00DE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D2A3B19"/>
  <w15:chartTrackingRefBased/>
  <w15:docId w15:val="{574333B3-332E-4D87-BD02-518B6EF6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8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358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Burt</dc:creator>
  <cp:keywords/>
  <dc:description/>
  <cp:lastModifiedBy>Jenni Burt</cp:lastModifiedBy>
  <cp:revision>1</cp:revision>
  <dcterms:created xsi:type="dcterms:W3CDTF">2019-01-17T20:12:00Z</dcterms:created>
  <dcterms:modified xsi:type="dcterms:W3CDTF">2019-01-17T20:13:00Z</dcterms:modified>
</cp:coreProperties>
</file>