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B2F4B" w14:textId="77777777" w:rsidR="00DA2254" w:rsidRPr="00CB5AA1" w:rsidRDefault="00DA2254" w:rsidP="00076CC2">
      <w:pPr>
        <w:jc w:val="center"/>
      </w:pPr>
      <w:r w:rsidRPr="00CB5AA1">
        <w:t xml:space="preserve">The Utilities Board of the Town of </w:t>
      </w:r>
      <w:smartTag w:uri="urn:schemas-microsoft-com:office:smarttags" w:element="City">
        <w:smartTag w:uri="urn:schemas-microsoft-com:office:smarttags" w:element="place">
          <w:r w:rsidRPr="00CB5AA1">
            <w:t>Cedar</w:t>
          </w:r>
        </w:smartTag>
      </w:smartTag>
      <w:r w:rsidRPr="00CB5AA1">
        <w:t xml:space="preserve"> Bluff</w:t>
      </w:r>
    </w:p>
    <w:p w14:paraId="4CF20D89" w14:textId="7399806C" w:rsidR="00DA2254" w:rsidRDefault="00E45417" w:rsidP="00076CC2">
      <w:pPr>
        <w:jc w:val="center"/>
      </w:pPr>
      <w:r>
        <w:t>August 20</w:t>
      </w:r>
      <w:r w:rsidR="00DA2254">
        <w:t>, 201</w:t>
      </w:r>
      <w:r w:rsidR="00F24AF4">
        <w:t>9</w:t>
      </w:r>
    </w:p>
    <w:p w14:paraId="7CFE30EF" w14:textId="77777777" w:rsidR="00DA2254" w:rsidRDefault="00DA2254" w:rsidP="00076CC2">
      <w:pPr>
        <w:jc w:val="center"/>
      </w:pPr>
    </w:p>
    <w:p w14:paraId="3EA83DCE" w14:textId="77777777" w:rsidR="00DA2254" w:rsidRDefault="00DA2254" w:rsidP="00076CC2">
      <w:pPr>
        <w:jc w:val="center"/>
      </w:pPr>
    </w:p>
    <w:p w14:paraId="5757E0C6" w14:textId="77777777" w:rsidR="00DA2254" w:rsidRDefault="00DA2254" w:rsidP="00076CC2">
      <w:r>
        <w:t xml:space="preserve">STATE OF </w:t>
      </w:r>
      <w:smartTag w:uri="urn:schemas-microsoft-com:office:smarttags" w:element="State">
        <w:smartTag w:uri="urn:schemas-microsoft-com:office:smarttags" w:element="place">
          <w:r>
            <w:t>ALABAMA</w:t>
          </w:r>
        </w:smartTag>
      </w:smartTag>
    </w:p>
    <w:p w14:paraId="6156FD12" w14:textId="77777777" w:rsidR="00DA2254" w:rsidRDefault="00DA2254" w:rsidP="00076CC2">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61378004" w14:textId="77777777" w:rsidR="00DA2254" w:rsidRDefault="00DA2254" w:rsidP="00076CC2"/>
    <w:p w14:paraId="3F760F82" w14:textId="52EBE63E" w:rsidR="00DA2254" w:rsidRDefault="00DA2254" w:rsidP="00076CC2">
      <w:r>
        <w:t xml:space="preserve">The Utilities Board of the Town of Cedar Bluff met for their regular business meeting Tuesday, </w:t>
      </w:r>
      <w:r w:rsidR="00E45417">
        <w:t>August 20</w:t>
      </w:r>
      <w:r>
        <w:t>, 201</w:t>
      </w:r>
      <w:r w:rsidR="00F24AF4">
        <w:t>9</w:t>
      </w:r>
      <w:r>
        <w:t xml:space="preserve"> at </w:t>
      </w:r>
      <w:r w:rsidR="006C6C33">
        <w:t>4:00</w:t>
      </w:r>
      <w:r>
        <w:t xml:space="preserve"> p.m. in the Utility Board room located at </w:t>
      </w:r>
      <w:smartTag w:uri="urn:schemas-microsoft-com:office:smarttags" w:element="Street">
        <w:r>
          <w:t>4971 AL Hwy</w:t>
        </w:r>
      </w:smartTag>
      <w:r>
        <w:t xml:space="preserve"> 68, Cedar Bluff Alabama. Meeting was called to order at </w:t>
      </w:r>
      <w:r w:rsidR="006C6C33">
        <w:t>4:0</w:t>
      </w:r>
      <w:r w:rsidR="00E45417">
        <w:t>0</w:t>
      </w:r>
      <w:r>
        <w:t xml:space="preserve"> pm by Chairman Norman Burton.</w:t>
      </w:r>
    </w:p>
    <w:p w14:paraId="37A0E202" w14:textId="77777777" w:rsidR="00BF22BC" w:rsidRDefault="00BF22BC" w:rsidP="00076CC2"/>
    <w:p w14:paraId="70ACA049" w14:textId="320B449D" w:rsidR="00DA2254" w:rsidRDefault="00DA2254" w:rsidP="00076CC2">
      <w:r>
        <w:t>Roll Call:</w:t>
      </w:r>
      <w:r>
        <w:tab/>
        <w:t xml:space="preserve">            </w:t>
      </w:r>
      <w:r>
        <w:tab/>
      </w:r>
      <w:r>
        <w:tab/>
        <w:t xml:space="preserve">                                    </w:t>
      </w:r>
    </w:p>
    <w:p w14:paraId="298DF886" w14:textId="6024374E" w:rsidR="00DA2254" w:rsidRDefault="00DA2254" w:rsidP="00076CC2">
      <w:r>
        <w:t>Norman Burton</w:t>
      </w:r>
      <w:r>
        <w:tab/>
      </w:r>
      <w:r>
        <w:tab/>
        <w:t xml:space="preserve">Present                     Linda Pickelsimer                   </w:t>
      </w:r>
      <w:r w:rsidR="008122A0">
        <w:t>Present</w:t>
      </w:r>
    </w:p>
    <w:p w14:paraId="4683E4A7" w14:textId="49EBCEB9" w:rsidR="00DA2254" w:rsidRDefault="00DA2254" w:rsidP="00076CC2">
      <w:r>
        <w:t>Cindy Early</w:t>
      </w:r>
      <w:r>
        <w:tab/>
      </w:r>
      <w:r>
        <w:tab/>
        <w:t xml:space="preserve">            </w:t>
      </w:r>
      <w:r w:rsidR="00E45417">
        <w:t xml:space="preserve">Absent </w:t>
      </w:r>
      <w:r>
        <w:t xml:space="preserve">                    Donald Sanders                       </w:t>
      </w:r>
      <w:r w:rsidR="00E45417">
        <w:t>Present</w:t>
      </w:r>
      <w:r>
        <w:t xml:space="preserve">                                                          </w:t>
      </w:r>
    </w:p>
    <w:p w14:paraId="4CE7A871" w14:textId="00A599A4" w:rsidR="00DA2254" w:rsidRDefault="00DA2254" w:rsidP="00076CC2">
      <w:r>
        <w:t xml:space="preserve">James Bo Martin                     </w:t>
      </w:r>
      <w:r w:rsidR="00F24AF4">
        <w:t>Present</w:t>
      </w:r>
    </w:p>
    <w:p w14:paraId="671CDE9F" w14:textId="2692BA91" w:rsidR="00DA2254" w:rsidRDefault="00DA2254" w:rsidP="00040AF9">
      <w:pPr>
        <w:pStyle w:val="Default"/>
        <w:rPr>
          <w:sz w:val="23"/>
          <w:szCs w:val="23"/>
        </w:rPr>
      </w:pPr>
    </w:p>
    <w:p w14:paraId="660C1CEC" w14:textId="5FEE000E" w:rsidR="00121803" w:rsidRDefault="00121803" w:rsidP="00040AF9">
      <w:pPr>
        <w:pStyle w:val="Default"/>
        <w:rPr>
          <w:sz w:val="23"/>
          <w:szCs w:val="23"/>
        </w:rPr>
      </w:pPr>
      <w:r>
        <w:rPr>
          <w:sz w:val="23"/>
          <w:szCs w:val="23"/>
        </w:rPr>
        <w:t>Minutes for th</w:t>
      </w:r>
      <w:r w:rsidR="00CA3D6A">
        <w:rPr>
          <w:sz w:val="23"/>
          <w:szCs w:val="23"/>
        </w:rPr>
        <w:t>e Ju</w:t>
      </w:r>
      <w:r w:rsidR="00E45417">
        <w:rPr>
          <w:sz w:val="23"/>
          <w:szCs w:val="23"/>
        </w:rPr>
        <w:t>ly</w:t>
      </w:r>
      <w:r w:rsidR="00CA3D6A">
        <w:rPr>
          <w:sz w:val="23"/>
          <w:szCs w:val="23"/>
        </w:rPr>
        <w:t xml:space="preserve"> 1</w:t>
      </w:r>
      <w:r w:rsidR="00E45417">
        <w:rPr>
          <w:sz w:val="23"/>
          <w:szCs w:val="23"/>
        </w:rPr>
        <w:t>6</w:t>
      </w:r>
      <w:r w:rsidR="00CA3D6A">
        <w:rPr>
          <w:sz w:val="23"/>
          <w:szCs w:val="23"/>
        </w:rPr>
        <w:t xml:space="preserve">, 2019 </w:t>
      </w:r>
      <w:r>
        <w:rPr>
          <w:sz w:val="23"/>
          <w:szCs w:val="23"/>
        </w:rPr>
        <w:t xml:space="preserve">meeting were presented for approval. A motion to approve as presented was made </w:t>
      </w:r>
      <w:r w:rsidR="00CA3D6A">
        <w:rPr>
          <w:sz w:val="23"/>
          <w:szCs w:val="23"/>
        </w:rPr>
        <w:t xml:space="preserve">by </w:t>
      </w:r>
      <w:r w:rsidR="00E45417">
        <w:rPr>
          <w:sz w:val="23"/>
          <w:szCs w:val="23"/>
        </w:rPr>
        <w:t>Linda Pickelsimer and seconded by Bo Martin</w:t>
      </w:r>
      <w:r w:rsidR="00CA3D6A">
        <w:rPr>
          <w:sz w:val="23"/>
          <w:szCs w:val="23"/>
        </w:rPr>
        <w:t>.</w:t>
      </w:r>
    </w:p>
    <w:p w14:paraId="60CDECB2" w14:textId="798A49E2" w:rsidR="00121803" w:rsidRDefault="00121803" w:rsidP="00121803">
      <w:pPr>
        <w:pStyle w:val="Default"/>
        <w:rPr>
          <w:sz w:val="23"/>
          <w:szCs w:val="23"/>
        </w:rPr>
      </w:pPr>
      <w:bookmarkStart w:id="0" w:name="_Hlk19863049"/>
      <w:r>
        <w:rPr>
          <w:sz w:val="23"/>
          <w:szCs w:val="23"/>
        </w:rPr>
        <w:t>Motion Carried (</w:t>
      </w:r>
      <w:r w:rsidR="00CA3D6A">
        <w:rPr>
          <w:sz w:val="23"/>
          <w:szCs w:val="23"/>
        </w:rPr>
        <w:t>4</w:t>
      </w:r>
      <w:r>
        <w:rPr>
          <w:sz w:val="23"/>
          <w:szCs w:val="23"/>
        </w:rPr>
        <w:t>-0)</w:t>
      </w:r>
    </w:p>
    <w:p w14:paraId="56FE4E1E" w14:textId="2F58870D" w:rsidR="00121803" w:rsidRDefault="00121803" w:rsidP="00121803">
      <w:pPr>
        <w:pStyle w:val="Default"/>
        <w:rPr>
          <w:sz w:val="23"/>
          <w:szCs w:val="23"/>
        </w:rPr>
      </w:pPr>
      <w:r>
        <w:rPr>
          <w:sz w:val="23"/>
          <w:szCs w:val="23"/>
        </w:rPr>
        <w:t>AYE: Burton, Martin, Pickelsimer</w:t>
      </w:r>
      <w:r w:rsidR="00E45417">
        <w:rPr>
          <w:sz w:val="23"/>
          <w:szCs w:val="23"/>
        </w:rPr>
        <w:t>, Sanders</w:t>
      </w:r>
    </w:p>
    <w:p w14:paraId="7507AC7D" w14:textId="77777777" w:rsidR="00121803" w:rsidRDefault="00121803" w:rsidP="00121803">
      <w:pPr>
        <w:pStyle w:val="Default"/>
        <w:rPr>
          <w:sz w:val="23"/>
          <w:szCs w:val="23"/>
        </w:rPr>
      </w:pPr>
      <w:r>
        <w:rPr>
          <w:sz w:val="23"/>
          <w:szCs w:val="23"/>
        </w:rPr>
        <w:t xml:space="preserve">NAY: None </w:t>
      </w:r>
    </w:p>
    <w:p w14:paraId="42711E36" w14:textId="77777777" w:rsidR="00121803" w:rsidRDefault="00121803" w:rsidP="00121803">
      <w:pPr>
        <w:pStyle w:val="Default"/>
        <w:rPr>
          <w:sz w:val="23"/>
          <w:szCs w:val="23"/>
        </w:rPr>
      </w:pPr>
      <w:r>
        <w:rPr>
          <w:sz w:val="23"/>
          <w:szCs w:val="23"/>
        </w:rPr>
        <w:t xml:space="preserve">ABSTAIN: </w:t>
      </w:r>
    </w:p>
    <w:p w14:paraId="444C241D" w14:textId="7ABD2200" w:rsidR="00121803" w:rsidRDefault="00121803" w:rsidP="00040AF9">
      <w:pPr>
        <w:pStyle w:val="Default"/>
        <w:rPr>
          <w:sz w:val="23"/>
          <w:szCs w:val="23"/>
        </w:rPr>
      </w:pPr>
      <w:r>
        <w:t xml:space="preserve">ABSENT: </w:t>
      </w:r>
      <w:r w:rsidR="00E45417">
        <w:t>Early</w:t>
      </w:r>
    </w:p>
    <w:bookmarkEnd w:id="0"/>
    <w:p w14:paraId="45E45294" w14:textId="77777777" w:rsidR="00121803" w:rsidRDefault="00121803" w:rsidP="00040AF9">
      <w:pPr>
        <w:pStyle w:val="Default"/>
        <w:rPr>
          <w:sz w:val="23"/>
          <w:szCs w:val="23"/>
        </w:rPr>
      </w:pPr>
    </w:p>
    <w:p w14:paraId="2B7656AC" w14:textId="0E37DBB9" w:rsidR="008122A0" w:rsidRDefault="008122A0" w:rsidP="00040AF9">
      <w:pPr>
        <w:pStyle w:val="Default"/>
        <w:rPr>
          <w:sz w:val="23"/>
          <w:szCs w:val="23"/>
        </w:rPr>
      </w:pPr>
      <w:r>
        <w:rPr>
          <w:sz w:val="23"/>
          <w:szCs w:val="23"/>
        </w:rPr>
        <w:t xml:space="preserve">Treasurer Pickelsimer </w:t>
      </w:r>
      <w:r w:rsidR="00A168C7">
        <w:rPr>
          <w:sz w:val="23"/>
          <w:szCs w:val="23"/>
        </w:rPr>
        <w:t>presented the</w:t>
      </w:r>
      <w:r w:rsidR="00121803">
        <w:rPr>
          <w:sz w:val="23"/>
          <w:szCs w:val="23"/>
        </w:rPr>
        <w:t xml:space="preserve"> </w:t>
      </w:r>
      <w:r w:rsidR="00A168C7">
        <w:rPr>
          <w:sz w:val="23"/>
          <w:szCs w:val="23"/>
        </w:rPr>
        <w:t>financial reports</w:t>
      </w:r>
      <w:r w:rsidR="00121803">
        <w:rPr>
          <w:sz w:val="23"/>
          <w:szCs w:val="23"/>
        </w:rPr>
        <w:t xml:space="preserve"> for the month</w:t>
      </w:r>
      <w:r w:rsidR="00CA3D6A">
        <w:rPr>
          <w:sz w:val="23"/>
          <w:szCs w:val="23"/>
        </w:rPr>
        <w:t xml:space="preserve"> of Ju</w:t>
      </w:r>
      <w:r w:rsidR="00262786">
        <w:rPr>
          <w:sz w:val="23"/>
          <w:szCs w:val="23"/>
        </w:rPr>
        <w:t>ly</w:t>
      </w:r>
      <w:r w:rsidR="00A168C7">
        <w:rPr>
          <w:sz w:val="23"/>
          <w:szCs w:val="23"/>
        </w:rPr>
        <w:t>. Mrs. Pickelsimer stated reports appeared to be in order and made a motion to accept as printed. Motion was seconded by</w:t>
      </w:r>
      <w:r w:rsidR="00262786">
        <w:rPr>
          <w:sz w:val="23"/>
          <w:szCs w:val="23"/>
        </w:rPr>
        <w:t xml:space="preserve"> Donald Sanders.</w:t>
      </w:r>
    </w:p>
    <w:p w14:paraId="6F98BF82" w14:textId="77777777" w:rsidR="00536831" w:rsidRDefault="00536831" w:rsidP="00536831">
      <w:pPr>
        <w:pStyle w:val="Default"/>
        <w:rPr>
          <w:sz w:val="23"/>
          <w:szCs w:val="23"/>
        </w:rPr>
      </w:pPr>
      <w:bookmarkStart w:id="1" w:name="_Hlk14268032"/>
      <w:r>
        <w:rPr>
          <w:sz w:val="23"/>
          <w:szCs w:val="23"/>
        </w:rPr>
        <w:t>Motion Carried (4-0)</w:t>
      </w:r>
    </w:p>
    <w:bookmarkEnd w:id="1"/>
    <w:p w14:paraId="0C0BCFA2" w14:textId="77777777" w:rsidR="00262786" w:rsidRDefault="00262786" w:rsidP="00262786">
      <w:pPr>
        <w:pStyle w:val="Default"/>
        <w:rPr>
          <w:sz w:val="23"/>
          <w:szCs w:val="23"/>
        </w:rPr>
      </w:pPr>
      <w:r>
        <w:rPr>
          <w:sz w:val="23"/>
          <w:szCs w:val="23"/>
        </w:rPr>
        <w:t>AYE: Burton, Martin, Pickelsimer, Sanders</w:t>
      </w:r>
    </w:p>
    <w:p w14:paraId="3C2930C6" w14:textId="77777777" w:rsidR="00262786" w:rsidRDefault="00262786" w:rsidP="00262786">
      <w:pPr>
        <w:pStyle w:val="Default"/>
        <w:rPr>
          <w:sz w:val="23"/>
          <w:szCs w:val="23"/>
        </w:rPr>
      </w:pPr>
      <w:r>
        <w:rPr>
          <w:sz w:val="23"/>
          <w:szCs w:val="23"/>
        </w:rPr>
        <w:t xml:space="preserve">NAY: None </w:t>
      </w:r>
    </w:p>
    <w:p w14:paraId="1340FB3E" w14:textId="77777777" w:rsidR="00262786" w:rsidRDefault="00262786" w:rsidP="00262786">
      <w:pPr>
        <w:pStyle w:val="Default"/>
        <w:rPr>
          <w:sz w:val="23"/>
          <w:szCs w:val="23"/>
        </w:rPr>
      </w:pPr>
      <w:r>
        <w:rPr>
          <w:sz w:val="23"/>
          <w:szCs w:val="23"/>
        </w:rPr>
        <w:t xml:space="preserve">ABSTAIN: </w:t>
      </w:r>
    </w:p>
    <w:p w14:paraId="3EF32ECC" w14:textId="77777777" w:rsidR="00262786" w:rsidRDefault="00262786" w:rsidP="00262786">
      <w:pPr>
        <w:pStyle w:val="Default"/>
        <w:rPr>
          <w:sz w:val="23"/>
          <w:szCs w:val="23"/>
        </w:rPr>
      </w:pPr>
      <w:r>
        <w:t>ABSENT: Early</w:t>
      </w:r>
    </w:p>
    <w:p w14:paraId="18CBD638" w14:textId="77777777" w:rsidR="000D3F68" w:rsidRDefault="000D3F68" w:rsidP="005A6B69">
      <w:pPr>
        <w:pStyle w:val="Default"/>
        <w:tabs>
          <w:tab w:val="left" w:pos="6645"/>
        </w:tabs>
        <w:rPr>
          <w:sz w:val="23"/>
          <w:szCs w:val="23"/>
        </w:rPr>
      </w:pPr>
    </w:p>
    <w:p w14:paraId="698B4AE1" w14:textId="6F5261A4" w:rsidR="00DA2254" w:rsidRDefault="00DA2254" w:rsidP="00830443">
      <w:pPr>
        <w:pStyle w:val="Default"/>
        <w:rPr>
          <w:sz w:val="23"/>
          <w:szCs w:val="23"/>
        </w:rPr>
      </w:pPr>
      <w:r>
        <w:rPr>
          <w:sz w:val="23"/>
          <w:szCs w:val="23"/>
        </w:rPr>
        <w:t>Manager Jeff Harrell</w:t>
      </w:r>
      <w:r w:rsidR="001A60CA">
        <w:rPr>
          <w:sz w:val="23"/>
          <w:szCs w:val="23"/>
        </w:rPr>
        <w:t xml:space="preserve"> presented </w:t>
      </w:r>
      <w:r w:rsidR="00BE68C0">
        <w:rPr>
          <w:sz w:val="23"/>
          <w:szCs w:val="23"/>
        </w:rPr>
        <w:t xml:space="preserve">the Board </w:t>
      </w:r>
      <w:r w:rsidR="001A60CA">
        <w:rPr>
          <w:sz w:val="23"/>
          <w:szCs w:val="23"/>
        </w:rPr>
        <w:t>with</w:t>
      </w:r>
      <w:r>
        <w:rPr>
          <w:sz w:val="23"/>
          <w:szCs w:val="23"/>
        </w:rPr>
        <w:t xml:space="preserve"> a printout of work performed by utility workers for the month</w:t>
      </w:r>
      <w:r w:rsidR="00343C79">
        <w:rPr>
          <w:sz w:val="23"/>
          <w:szCs w:val="23"/>
        </w:rPr>
        <w:t xml:space="preserve">s </w:t>
      </w:r>
      <w:r>
        <w:rPr>
          <w:sz w:val="23"/>
          <w:szCs w:val="23"/>
        </w:rPr>
        <w:t xml:space="preserve">of </w:t>
      </w:r>
      <w:r w:rsidR="00536831">
        <w:rPr>
          <w:sz w:val="23"/>
          <w:szCs w:val="23"/>
        </w:rPr>
        <w:t>Ju</w:t>
      </w:r>
      <w:r w:rsidR="00262786">
        <w:rPr>
          <w:sz w:val="23"/>
          <w:szCs w:val="23"/>
        </w:rPr>
        <w:t>ly</w:t>
      </w:r>
      <w:r>
        <w:rPr>
          <w:sz w:val="23"/>
          <w:szCs w:val="23"/>
        </w:rPr>
        <w:t>.</w:t>
      </w:r>
      <w:r w:rsidR="00A52A67">
        <w:rPr>
          <w:sz w:val="23"/>
          <w:szCs w:val="23"/>
        </w:rPr>
        <w:t xml:space="preserve"> The </w:t>
      </w:r>
      <w:r w:rsidR="00536831">
        <w:rPr>
          <w:sz w:val="23"/>
          <w:szCs w:val="23"/>
        </w:rPr>
        <w:t xml:space="preserve">log </w:t>
      </w:r>
      <w:r w:rsidR="00A52A67">
        <w:rPr>
          <w:sz w:val="23"/>
          <w:szCs w:val="23"/>
        </w:rPr>
        <w:t xml:space="preserve">consisted of </w:t>
      </w:r>
      <w:r w:rsidR="00262786">
        <w:rPr>
          <w:sz w:val="23"/>
          <w:szCs w:val="23"/>
        </w:rPr>
        <w:t>31</w:t>
      </w:r>
      <w:r w:rsidR="00A52A67">
        <w:rPr>
          <w:sz w:val="23"/>
          <w:szCs w:val="23"/>
        </w:rPr>
        <w:t xml:space="preserve"> wat</w:t>
      </w:r>
      <w:r>
        <w:rPr>
          <w:sz w:val="23"/>
          <w:szCs w:val="23"/>
        </w:rPr>
        <w:t>er leaks,</w:t>
      </w:r>
      <w:r w:rsidR="001A60CA">
        <w:rPr>
          <w:sz w:val="23"/>
          <w:szCs w:val="23"/>
        </w:rPr>
        <w:t xml:space="preserve"> </w:t>
      </w:r>
      <w:r w:rsidR="00262786">
        <w:rPr>
          <w:sz w:val="23"/>
          <w:szCs w:val="23"/>
        </w:rPr>
        <w:t xml:space="preserve">1 </w:t>
      </w:r>
      <w:r w:rsidR="00343C79">
        <w:rPr>
          <w:sz w:val="23"/>
          <w:szCs w:val="23"/>
        </w:rPr>
        <w:t>sewer taps</w:t>
      </w:r>
      <w:r w:rsidR="00262786">
        <w:rPr>
          <w:sz w:val="23"/>
          <w:szCs w:val="23"/>
        </w:rPr>
        <w:t xml:space="preserve">, 4 meters replaced, 1 pump station repair, and 1 sewer line repair </w:t>
      </w:r>
      <w:r>
        <w:rPr>
          <w:sz w:val="23"/>
          <w:szCs w:val="23"/>
        </w:rPr>
        <w:t>with a total of</w:t>
      </w:r>
      <w:r w:rsidR="005622D2">
        <w:rPr>
          <w:sz w:val="23"/>
          <w:szCs w:val="23"/>
        </w:rPr>
        <w:t xml:space="preserve"> </w:t>
      </w:r>
      <w:r w:rsidR="00262786">
        <w:rPr>
          <w:sz w:val="23"/>
          <w:szCs w:val="23"/>
        </w:rPr>
        <w:t>130</w:t>
      </w:r>
      <w:r w:rsidR="005622D2">
        <w:rPr>
          <w:sz w:val="23"/>
          <w:szCs w:val="23"/>
        </w:rPr>
        <w:t xml:space="preserve"> </w:t>
      </w:r>
      <w:r>
        <w:rPr>
          <w:sz w:val="23"/>
          <w:szCs w:val="23"/>
        </w:rPr>
        <w:t xml:space="preserve">work orders performed. </w:t>
      </w:r>
    </w:p>
    <w:p w14:paraId="61B622C2" w14:textId="4678C2D8" w:rsidR="002C1FB2" w:rsidRDefault="002C1FB2" w:rsidP="00B01EF6">
      <w:pPr>
        <w:pStyle w:val="Default"/>
      </w:pPr>
    </w:p>
    <w:p w14:paraId="21D7B276" w14:textId="6C70CF9A" w:rsidR="00262786" w:rsidRDefault="00262786" w:rsidP="00B01EF6">
      <w:pPr>
        <w:pStyle w:val="Default"/>
      </w:pPr>
      <w:r>
        <w:t xml:space="preserve">Next on the agenda was Richard Walker. </w:t>
      </w:r>
      <w:r w:rsidR="000C24D0">
        <w:t>He</w:t>
      </w:r>
      <w:r>
        <w:t xml:space="preserve"> expressed concerns over changes in rates for multi user customers.</w:t>
      </w:r>
      <w:r w:rsidR="000C24D0">
        <w:t xml:space="preserve"> Mr. Walker rents a camper lot in Chapman’s Campground.</w:t>
      </w:r>
    </w:p>
    <w:p w14:paraId="35AF9784" w14:textId="2C54730E" w:rsidR="00262786" w:rsidRDefault="00262786" w:rsidP="00B01EF6">
      <w:pPr>
        <w:pStyle w:val="Default"/>
      </w:pPr>
    </w:p>
    <w:p w14:paraId="3ECE9A3B" w14:textId="10877E80" w:rsidR="00262786" w:rsidRDefault="00262786" w:rsidP="00B01EF6">
      <w:pPr>
        <w:pStyle w:val="Default"/>
      </w:pPr>
      <w:r>
        <w:t>Customer Rene Audette was next on the agenda. His concern was a zoning issue not concerning the utility board.</w:t>
      </w:r>
    </w:p>
    <w:p w14:paraId="390CBF5B" w14:textId="3915CB25" w:rsidR="00262786" w:rsidRDefault="00262786" w:rsidP="00B01EF6">
      <w:pPr>
        <w:pStyle w:val="Default"/>
      </w:pPr>
    </w:p>
    <w:p w14:paraId="141F100E" w14:textId="4B2D403C" w:rsidR="00262786" w:rsidRDefault="00262786" w:rsidP="00B01EF6">
      <w:pPr>
        <w:pStyle w:val="Default"/>
      </w:pPr>
      <w:r>
        <w:t xml:space="preserve">Sandra Durham spoke to the board at this time. She stated her concern for the rate changes as well. </w:t>
      </w:r>
      <w:r w:rsidR="000C24D0">
        <w:t>Ms. Durham also rents a lot in Chapman’s Campground.</w:t>
      </w:r>
    </w:p>
    <w:p w14:paraId="22EB2172" w14:textId="17E55D83" w:rsidR="000C24D0" w:rsidRDefault="000C24D0" w:rsidP="00B01EF6">
      <w:pPr>
        <w:pStyle w:val="Default"/>
      </w:pPr>
    </w:p>
    <w:p w14:paraId="55411C6B" w14:textId="77777777" w:rsidR="0074026C" w:rsidRDefault="0074026C" w:rsidP="00B01EF6">
      <w:pPr>
        <w:pStyle w:val="Default"/>
      </w:pPr>
    </w:p>
    <w:p w14:paraId="01E12B0C" w14:textId="7C1BF400" w:rsidR="000C24D0" w:rsidRDefault="000C24D0" w:rsidP="00B01EF6">
      <w:pPr>
        <w:pStyle w:val="Default"/>
      </w:pPr>
      <w:r>
        <w:lastRenderedPageBreak/>
        <w:t xml:space="preserve">Chairman Burton </w:t>
      </w:r>
      <w:r w:rsidR="002661B4">
        <w:t xml:space="preserve">addressed guests at this time. Mr. Burton stated there was a need for changes to the Board rate structure. The Board had issues with multiple users on one meter. The previous rate schedule was not fair to the system as a whole. The Board consulted with their attorney and the new rate schedule has been put in place. This schedule is fair to all Board customers. </w:t>
      </w:r>
    </w:p>
    <w:p w14:paraId="10E968EE" w14:textId="656B3585" w:rsidR="000C24D0" w:rsidRDefault="000C24D0" w:rsidP="00B01EF6">
      <w:pPr>
        <w:pStyle w:val="Default"/>
      </w:pPr>
    </w:p>
    <w:p w14:paraId="5CF11EF5" w14:textId="407887CE" w:rsidR="000C24D0" w:rsidRDefault="000C24D0" w:rsidP="00B01EF6">
      <w:pPr>
        <w:pStyle w:val="Default"/>
      </w:pPr>
      <w:r>
        <w:t xml:space="preserve">Fran Dickson was next on agenda and declined to comment. </w:t>
      </w:r>
    </w:p>
    <w:p w14:paraId="6AFEAE65" w14:textId="47753A3F" w:rsidR="000C24D0" w:rsidRDefault="000C24D0" w:rsidP="00B01EF6">
      <w:pPr>
        <w:pStyle w:val="Default"/>
      </w:pPr>
    </w:p>
    <w:p w14:paraId="77486FE8" w14:textId="72E24954" w:rsidR="000C24D0" w:rsidRDefault="000C24D0" w:rsidP="00B01EF6">
      <w:pPr>
        <w:pStyle w:val="Default"/>
      </w:pPr>
      <w:r>
        <w:t xml:space="preserve">Carl Chapman was next on agenda. He is co-owner of Chapman’s Campground. He also expressed his concerns over the rate changes. </w:t>
      </w:r>
    </w:p>
    <w:p w14:paraId="6E24078F" w14:textId="7742F673" w:rsidR="000C24D0" w:rsidRDefault="000C24D0" w:rsidP="00B01EF6">
      <w:pPr>
        <w:pStyle w:val="Default"/>
      </w:pPr>
    </w:p>
    <w:p w14:paraId="5EF5A392" w14:textId="63DFB56D" w:rsidR="000C24D0" w:rsidRDefault="000C24D0" w:rsidP="00B01EF6">
      <w:pPr>
        <w:pStyle w:val="Default"/>
      </w:pPr>
      <w:r>
        <w:t>Customer Steve McGuire was not in attendance.</w:t>
      </w:r>
    </w:p>
    <w:p w14:paraId="0AE6E1A4" w14:textId="566B0DCB" w:rsidR="000C24D0" w:rsidRDefault="000C24D0" w:rsidP="00B01EF6">
      <w:pPr>
        <w:pStyle w:val="Default"/>
      </w:pPr>
    </w:p>
    <w:p w14:paraId="63FD0DF2" w14:textId="1CB31B3A" w:rsidR="000C24D0" w:rsidRDefault="000C24D0" w:rsidP="00B01EF6">
      <w:pPr>
        <w:pStyle w:val="Default"/>
      </w:pPr>
      <w:r>
        <w:t xml:space="preserve">In unfinished business, </w:t>
      </w:r>
      <w:r w:rsidR="00543648">
        <w:t>the Board addressed the hiring of an additional utility worker. At 4:16</w:t>
      </w:r>
      <w:r w:rsidR="00B65438">
        <w:t xml:space="preserve"> </w:t>
      </w:r>
      <w:r w:rsidR="00543648">
        <w:t xml:space="preserve">pm Chairman Burton made a motion to go into executive session to discuss good name and character and to reconvene </w:t>
      </w:r>
      <w:r w:rsidR="00E95D1A">
        <w:t xml:space="preserve">after. </w:t>
      </w:r>
      <w:r w:rsidR="00543648">
        <w:t xml:space="preserve">Motion was seconded by Linda Pickelsimer. </w:t>
      </w:r>
    </w:p>
    <w:p w14:paraId="399106E7" w14:textId="77777777" w:rsidR="00897951" w:rsidRDefault="00897951" w:rsidP="00897951">
      <w:pPr>
        <w:pStyle w:val="Default"/>
        <w:rPr>
          <w:sz w:val="23"/>
          <w:szCs w:val="23"/>
        </w:rPr>
      </w:pPr>
      <w:r>
        <w:rPr>
          <w:sz w:val="23"/>
          <w:szCs w:val="23"/>
        </w:rPr>
        <w:t>Motion Carried (4-0)</w:t>
      </w:r>
    </w:p>
    <w:p w14:paraId="0BC296C6" w14:textId="77777777" w:rsidR="00897951" w:rsidRDefault="00897951" w:rsidP="00897951">
      <w:pPr>
        <w:pStyle w:val="Default"/>
        <w:rPr>
          <w:sz w:val="23"/>
          <w:szCs w:val="23"/>
        </w:rPr>
      </w:pPr>
      <w:r>
        <w:rPr>
          <w:sz w:val="23"/>
          <w:szCs w:val="23"/>
        </w:rPr>
        <w:t xml:space="preserve">AYE: Burton, Martin, </w:t>
      </w:r>
      <w:proofErr w:type="spellStart"/>
      <w:r>
        <w:rPr>
          <w:sz w:val="23"/>
          <w:szCs w:val="23"/>
        </w:rPr>
        <w:t>Pickelsimer</w:t>
      </w:r>
      <w:proofErr w:type="spellEnd"/>
      <w:r>
        <w:rPr>
          <w:sz w:val="23"/>
          <w:szCs w:val="23"/>
        </w:rPr>
        <w:t>, Sanders</w:t>
      </w:r>
    </w:p>
    <w:p w14:paraId="431EEF04" w14:textId="77777777" w:rsidR="00897951" w:rsidRDefault="00897951" w:rsidP="00897951">
      <w:pPr>
        <w:pStyle w:val="Default"/>
        <w:rPr>
          <w:sz w:val="23"/>
          <w:szCs w:val="23"/>
        </w:rPr>
      </w:pPr>
      <w:r>
        <w:rPr>
          <w:sz w:val="23"/>
          <w:szCs w:val="23"/>
        </w:rPr>
        <w:t xml:space="preserve">NAY: None </w:t>
      </w:r>
    </w:p>
    <w:p w14:paraId="14C43211" w14:textId="77777777" w:rsidR="00897951" w:rsidRDefault="00897951" w:rsidP="00897951">
      <w:pPr>
        <w:pStyle w:val="Default"/>
        <w:rPr>
          <w:sz w:val="23"/>
          <w:szCs w:val="23"/>
        </w:rPr>
      </w:pPr>
      <w:r>
        <w:rPr>
          <w:sz w:val="23"/>
          <w:szCs w:val="23"/>
        </w:rPr>
        <w:t xml:space="preserve">ABSTAIN: </w:t>
      </w:r>
    </w:p>
    <w:p w14:paraId="45C15FD6" w14:textId="77777777" w:rsidR="00897951" w:rsidRDefault="00897951" w:rsidP="00897951">
      <w:pPr>
        <w:pStyle w:val="Default"/>
        <w:rPr>
          <w:sz w:val="23"/>
          <w:szCs w:val="23"/>
        </w:rPr>
      </w:pPr>
      <w:r>
        <w:t>ABSENT: Early</w:t>
      </w:r>
    </w:p>
    <w:p w14:paraId="63B8091B" w14:textId="77777777" w:rsidR="00E95D1A" w:rsidRDefault="00E95D1A" w:rsidP="00B01EF6">
      <w:pPr>
        <w:pStyle w:val="Default"/>
      </w:pPr>
    </w:p>
    <w:p w14:paraId="6941A1DE" w14:textId="77777777" w:rsidR="00E95D1A" w:rsidRDefault="00E95D1A" w:rsidP="00B01EF6">
      <w:pPr>
        <w:pStyle w:val="Default"/>
      </w:pPr>
      <w:r>
        <w:t>Meeting reconvened at 4:38pm.</w:t>
      </w:r>
    </w:p>
    <w:p w14:paraId="0C56C976" w14:textId="787B7B45" w:rsidR="00E95D1A" w:rsidRDefault="00E95D1A" w:rsidP="00B01EF6">
      <w:pPr>
        <w:pStyle w:val="Default"/>
      </w:pPr>
    </w:p>
    <w:p w14:paraId="70069BD0" w14:textId="75D9BE23" w:rsidR="0045162B" w:rsidRDefault="00E95D1A" w:rsidP="0045162B">
      <w:pPr>
        <w:pStyle w:val="Default"/>
      </w:pPr>
      <w:r>
        <w:t>Donald Sanders made a motion to hire applicant Seth Dawson full-time at the rate of $13.00 per hour with a 90-day probationary period. Also</w:t>
      </w:r>
      <w:r w:rsidR="0045162B">
        <w:t xml:space="preserve">, </w:t>
      </w:r>
      <w:r>
        <w:t xml:space="preserve">Chairman Burton stated </w:t>
      </w:r>
      <w:r w:rsidR="0045162B">
        <w:t>if an annual cost of living raise was given it would be for permanent full-time employees only. Mr. Dawson would not be eligible for a raise until probationary period is complete. If position was not accepted by Mr. Dawson the Board would reopen applications.</w:t>
      </w:r>
    </w:p>
    <w:p w14:paraId="34350A3E" w14:textId="52D84932" w:rsidR="00E95D1A" w:rsidRDefault="0045162B" w:rsidP="00B01EF6">
      <w:pPr>
        <w:pStyle w:val="Default"/>
      </w:pPr>
      <w:r>
        <w:t xml:space="preserve">Motion was seconded by Bo Martin. </w:t>
      </w:r>
    </w:p>
    <w:p w14:paraId="26866E49" w14:textId="77777777" w:rsidR="00897951" w:rsidRDefault="00897951" w:rsidP="00897951">
      <w:pPr>
        <w:pStyle w:val="Default"/>
        <w:rPr>
          <w:sz w:val="23"/>
          <w:szCs w:val="23"/>
        </w:rPr>
      </w:pPr>
      <w:r>
        <w:rPr>
          <w:sz w:val="23"/>
          <w:szCs w:val="23"/>
        </w:rPr>
        <w:t>Motion Carried (4-0)</w:t>
      </w:r>
    </w:p>
    <w:p w14:paraId="0E419C52" w14:textId="77777777" w:rsidR="00897951" w:rsidRDefault="00897951" w:rsidP="00897951">
      <w:pPr>
        <w:pStyle w:val="Default"/>
        <w:rPr>
          <w:sz w:val="23"/>
          <w:szCs w:val="23"/>
        </w:rPr>
      </w:pPr>
      <w:r>
        <w:rPr>
          <w:sz w:val="23"/>
          <w:szCs w:val="23"/>
        </w:rPr>
        <w:t xml:space="preserve">AYE: Burton, Martin, </w:t>
      </w:r>
      <w:proofErr w:type="spellStart"/>
      <w:r>
        <w:rPr>
          <w:sz w:val="23"/>
          <w:szCs w:val="23"/>
        </w:rPr>
        <w:t>Pickelsimer</w:t>
      </w:r>
      <w:proofErr w:type="spellEnd"/>
      <w:r>
        <w:rPr>
          <w:sz w:val="23"/>
          <w:szCs w:val="23"/>
        </w:rPr>
        <w:t>, Sanders</w:t>
      </w:r>
    </w:p>
    <w:p w14:paraId="0616B94E" w14:textId="77777777" w:rsidR="00897951" w:rsidRDefault="00897951" w:rsidP="00897951">
      <w:pPr>
        <w:pStyle w:val="Default"/>
        <w:rPr>
          <w:sz w:val="23"/>
          <w:szCs w:val="23"/>
        </w:rPr>
      </w:pPr>
      <w:r>
        <w:rPr>
          <w:sz w:val="23"/>
          <w:szCs w:val="23"/>
        </w:rPr>
        <w:t xml:space="preserve">NAY: None </w:t>
      </w:r>
    </w:p>
    <w:p w14:paraId="30CF8BB3" w14:textId="77777777" w:rsidR="00897951" w:rsidRDefault="00897951" w:rsidP="00897951">
      <w:pPr>
        <w:pStyle w:val="Default"/>
        <w:rPr>
          <w:sz w:val="23"/>
          <w:szCs w:val="23"/>
        </w:rPr>
      </w:pPr>
      <w:r>
        <w:rPr>
          <w:sz w:val="23"/>
          <w:szCs w:val="23"/>
        </w:rPr>
        <w:t xml:space="preserve">ABSTAIN: </w:t>
      </w:r>
    </w:p>
    <w:p w14:paraId="252F2BDE" w14:textId="77777777" w:rsidR="00897951" w:rsidRDefault="00897951" w:rsidP="00897951">
      <w:pPr>
        <w:pStyle w:val="Default"/>
        <w:rPr>
          <w:sz w:val="23"/>
          <w:szCs w:val="23"/>
        </w:rPr>
      </w:pPr>
      <w:r>
        <w:t>ABSENT: Early</w:t>
      </w:r>
    </w:p>
    <w:p w14:paraId="3057E7AB" w14:textId="375F66FC" w:rsidR="0045162B" w:rsidRDefault="0045162B" w:rsidP="0045162B">
      <w:pPr>
        <w:pStyle w:val="Default"/>
      </w:pPr>
    </w:p>
    <w:p w14:paraId="61FE9F8C" w14:textId="2BB36E29" w:rsidR="0045162B" w:rsidRDefault="0045162B" w:rsidP="0045162B">
      <w:pPr>
        <w:pStyle w:val="Default"/>
      </w:pPr>
      <w:r>
        <w:t xml:space="preserve">Also, under unfinished business was discussion of possible water issues in Legacy Park area. After some discussion the subject was tabled until problems arise. </w:t>
      </w:r>
    </w:p>
    <w:p w14:paraId="1D95F316" w14:textId="1C9B64D1" w:rsidR="002922C9" w:rsidRDefault="002922C9" w:rsidP="0045162B">
      <w:pPr>
        <w:pStyle w:val="Default"/>
      </w:pPr>
    </w:p>
    <w:p w14:paraId="107766E4" w14:textId="07DBE271" w:rsidR="002922C9" w:rsidRDefault="002922C9" w:rsidP="0045162B">
      <w:pPr>
        <w:pStyle w:val="Default"/>
      </w:pPr>
      <w:r>
        <w:t xml:space="preserve">In new business, Manager Harrell presented the Board with a quote for replacing the roof on the Board office. The quote was from Pace’s Construction and Home Improvements, LLC in the amount of $12,000.00. After discussion Donald Sanders made a motion to accept the bid with the condition of withholding 10% for 90 days after installation to ensure no problems arise. Motion was seconded by Bo Martin. </w:t>
      </w:r>
    </w:p>
    <w:p w14:paraId="1DB2B553" w14:textId="77777777" w:rsidR="00897951" w:rsidRDefault="00897951" w:rsidP="00897951">
      <w:pPr>
        <w:pStyle w:val="Default"/>
        <w:rPr>
          <w:sz w:val="23"/>
          <w:szCs w:val="23"/>
        </w:rPr>
      </w:pPr>
      <w:r>
        <w:rPr>
          <w:sz w:val="23"/>
          <w:szCs w:val="23"/>
        </w:rPr>
        <w:t>Motion Carried (4-0)</w:t>
      </w:r>
    </w:p>
    <w:p w14:paraId="6BE2E42D" w14:textId="77777777" w:rsidR="00897951" w:rsidRDefault="00897951" w:rsidP="00897951">
      <w:pPr>
        <w:pStyle w:val="Default"/>
        <w:rPr>
          <w:sz w:val="23"/>
          <w:szCs w:val="23"/>
        </w:rPr>
      </w:pPr>
      <w:r>
        <w:rPr>
          <w:sz w:val="23"/>
          <w:szCs w:val="23"/>
        </w:rPr>
        <w:t xml:space="preserve">AYE: Burton, Martin, </w:t>
      </w:r>
      <w:proofErr w:type="spellStart"/>
      <w:r>
        <w:rPr>
          <w:sz w:val="23"/>
          <w:szCs w:val="23"/>
        </w:rPr>
        <w:t>Pickelsimer</w:t>
      </w:r>
      <w:proofErr w:type="spellEnd"/>
      <w:r>
        <w:rPr>
          <w:sz w:val="23"/>
          <w:szCs w:val="23"/>
        </w:rPr>
        <w:t>, Sanders</w:t>
      </w:r>
    </w:p>
    <w:p w14:paraId="7A5886EF" w14:textId="77777777" w:rsidR="00897951" w:rsidRDefault="00897951" w:rsidP="00897951">
      <w:pPr>
        <w:pStyle w:val="Default"/>
        <w:rPr>
          <w:sz w:val="23"/>
          <w:szCs w:val="23"/>
        </w:rPr>
      </w:pPr>
      <w:r>
        <w:rPr>
          <w:sz w:val="23"/>
          <w:szCs w:val="23"/>
        </w:rPr>
        <w:t xml:space="preserve">NAY: None </w:t>
      </w:r>
    </w:p>
    <w:p w14:paraId="313D70F1" w14:textId="77777777" w:rsidR="00897951" w:rsidRDefault="00897951" w:rsidP="00897951">
      <w:pPr>
        <w:pStyle w:val="Default"/>
        <w:rPr>
          <w:sz w:val="23"/>
          <w:szCs w:val="23"/>
        </w:rPr>
      </w:pPr>
      <w:r>
        <w:rPr>
          <w:sz w:val="23"/>
          <w:szCs w:val="23"/>
        </w:rPr>
        <w:t xml:space="preserve">ABSTAIN: </w:t>
      </w:r>
    </w:p>
    <w:p w14:paraId="1D22999B" w14:textId="77777777" w:rsidR="00897951" w:rsidRDefault="00897951" w:rsidP="00897951">
      <w:pPr>
        <w:pStyle w:val="Default"/>
        <w:rPr>
          <w:sz w:val="23"/>
          <w:szCs w:val="23"/>
        </w:rPr>
      </w:pPr>
      <w:r>
        <w:t>ABSENT: Early</w:t>
      </w:r>
    </w:p>
    <w:p w14:paraId="263C13ED" w14:textId="77777777" w:rsidR="0074026C" w:rsidRDefault="0074026C" w:rsidP="002922C9">
      <w:pPr>
        <w:pStyle w:val="Default"/>
      </w:pPr>
    </w:p>
    <w:p w14:paraId="7348B344" w14:textId="5EF61887" w:rsidR="002922C9" w:rsidRDefault="002922C9" w:rsidP="002922C9">
      <w:pPr>
        <w:pStyle w:val="Default"/>
      </w:pPr>
      <w:r>
        <w:lastRenderedPageBreak/>
        <w:t xml:space="preserve">Next on the agenda was credit card processing. Chief Utility Clerk Jenni Burt addressed the Board concerning the costs of processing with current company TSYS. Ms. Burt stated the current $3.00 per transaction fee was not covering the cost of the processing. She presented the Board with a proposal from </w:t>
      </w:r>
      <w:proofErr w:type="spellStart"/>
      <w:r>
        <w:t>Nexbillpay</w:t>
      </w:r>
      <w:proofErr w:type="spellEnd"/>
      <w:r>
        <w:t xml:space="preserve">. The cost for setup with the company would be </w:t>
      </w:r>
      <w:r w:rsidR="00F608DD">
        <w:t xml:space="preserve">a one-time fee of </w:t>
      </w:r>
      <w:r>
        <w:t>$125.00</w:t>
      </w:r>
      <w:r w:rsidR="00F608DD">
        <w:t xml:space="preserve">. The processing fee would be passed to the customer automatically with each transaction. This would help in keeping costs down and aid in the bookkeeping process. Treasurer Pickelsimer made a motion to implement the change in companies. Motion was seconded by Bo Martin. </w:t>
      </w:r>
    </w:p>
    <w:p w14:paraId="4332FB3F" w14:textId="77777777" w:rsidR="00897951" w:rsidRDefault="00897951" w:rsidP="00897951">
      <w:pPr>
        <w:pStyle w:val="Default"/>
        <w:rPr>
          <w:sz w:val="23"/>
          <w:szCs w:val="23"/>
        </w:rPr>
      </w:pPr>
      <w:r>
        <w:rPr>
          <w:sz w:val="23"/>
          <w:szCs w:val="23"/>
        </w:rPr>
        <w:t>Motion Carried (4-0)</w:t>
      </w:r>
    </w:p>
    <w:p w14:paraId="15DD6772" w14:textId="77777777" w:rsidR="00897951" w:rsidRDefault="00897951" w:rsidP="00897951">
      <w:pPr>
        <w:pStyle w:val="Default"/>
        <w:rPr>
          <w:sz w:val="23"/>
          <w:szCs w:val="23"/>
        </w:rPr>
      </w:pPr>
      <w:r>
        <w:rPr>
          <w:sz w:val="23"/>
          <w:szCs w:val="23"/>
        </w:rPr>
        <w:t xml:space="preserve">AYE: Burton, Martin, </w:t>
      </w:r>
      <w:proofErr w:type="spellStart"/>
      <w:r>
        <w:rPr>
          <w:sz w:val="23"/>
          <w:szCs w:val="23"/>
        </w:rPr>
        <w:t>Pickelsimer</w:t>
      </w:r>
      <w:proofErr w:type="spellEnd"/>
      <w:r>
        <w:rPr>
          <w:sz w:val="23"/>
          <w:szCs w:val="23"/>
        </w:rPr>
        <w:t>, Sanders</w:t>
      </w:r>
    </w:p>
    <w:p w14:paraId="69D645CC" w14:textId="77777777" w:rsidR="00897951" w:rsidRDefault="00897951" w:rsidP="00897951">
      <w:pPr>
        <w:pStyle w:val="Default"/>
        <w:rPr>
          <w:sz w:val="23"/>
          <w:szCs w:val="23"/>
        </w:rPr>
      </w:pPr>
      <w:r>
        <w:rPr>
          <w:sz w:val="23"/>
          <w:szCs w:val="23"/>
        </w:rPr>
        <w:t xml:space="preserve">NAY: None </w:t>
      </w:r>
    </w:p>
    <w:p w14:paraId="5C408497" w14:textId="77777777" w:rsidR="00897951" w:rsidRDefault="00897951" w:rsidP="00897951">
      <w:pPr>
        <w:pStyle w:val="Default"/>
        <w:rPr>
          <w:sz w:val="23"/>
          <w:szCs w:val="23"/>
        </w:rPr>
      </w:pPr>
      <w:r>
        <w:rPr>
          <w:sz w:val="23"/>
          <w:szCs w:val="23"/>
        </w:rPr>
        <w:t xml:space="preserve">ABSTAIN: </w:t>
      </w:r>
    </w:p>
    <w:p w14:paraId="322B7AC2" w14:textId="49113F84" w:rsidR="00897951" w:rsidRDefault="00897951" w:rsidP="00897951">
      <w:pPr>
        <w:pStyle w:val="Default"/>
      </w:pPr>
      <w:r>
        <w:t>ABSENT: Early</w:t>
      </w:r>
    </w:p>
    <w:p w14:paraId="35BE7908" w14:textId="77777777" w:rsidR="00897951" w:rsidRDefault="00897951" w:rsidP="00897951">
      <w:pPr>
        <w:pStyle w:val="Default"/>
        <w:rPr>
          <w:sz w:val="23"/>
          <w:szCs w:val="23"/>
        </w:rPr>
      </w:pPr>
    </w:p>
    <w:p w14:paraId="3C30859E" w14:textId="6B3992AC" w:rsidR="00F608DD" w:rsidRDefault="00F608DD" w:rsidP="00F608DD">
      <w:pPr>
        <w:pStyle w:val="Default"/>
      </w:pPr>
      <w:r>
        <w:t xml:space="preserve">At this time, Ms. Burt presented the Board with a summons received earlier in the day. After discussion, Chairman Burton instructed Ms. Burt to make Board Attorney Jim Turnbach and AMIC aware of the summons. </w:t>
      </w:r>
    </w:p>
    <w:p w14:paraId="1ABCB09F" w14:textId="53D07909" w:rsidR="00F608DD" w:rsidRDefault="00F608DD" w:rsidP="00F608DD">
      <w:pPr>
        <w:pStyle w:val="Default"/>
      </w:pPr>
    </w:p>
    <w:p w14:paraId="7FC02DB9" w14:textId="6D6EAA21" w:rsidR="00F608DD" w:rsidRDefault="00F608DD" w:rsidP="00F608DD">
      <w:pPr>
        <w:pStyle w:val="Default"/>
      </w:pPr>
      <w:r>
        <w:t>Manager Harrell addressed the Board at this time</w:t>
      </w:r>
      <w:r w:rsidR="00865A1E">
        <w:t xml:space="preserve"> about impending changes to sewer lines in the area of Cedar Bluff Baptist Church. Mr. Harrell received plans from L.A.D.D. Engineering to reroute the sewer affected by the closing of Cross Street and construction of a new sanctuary. The project would be at no cost to the Board. After discussion of the plans, Donald Sanders made a motion to allow necessary changes with the assurance of sufficient utility right of way.</w:t>
      </w:r>
      <w:r w:rsidR="00207571">
        <w:t xml:space="preserve"> Motion was seconded by Norman Burton. </w:t>
      </w:r>
    </w:p>
    <w:p w14:paraId="4981A1E8" w14:textId="4B9EB56B" w:rsidR="00897951" w:rsidRDefault="00897951" w:rsidP="00F608DD">
      <w:pPr>
        <w:pStyle w:val="Default"/>
      </w:pPr>
      <w:r>
        <w:t>Motion Carried (3-0)</w:t>
      </w:r>
    </w:p>
    <w:p w14:paraId="1E885080" w14:textId="6E84F0A0" w:rsidR="00897951" w:rsidRDefault="00207571" w:rsidP="00207571">
      <w:pPr>
        <w:pStyle w:val="Default"/>
        <w:rPr>
          <w:sz w:val="23"/>
          <w:szCs w:val="23"/>
        </w:rPr>
      </w:pPr>
      <w:r>
        <w:rPr>
          <w:sz w:val="23"/>
          <w:szCs w:val="23"/>
        </w:rPr>
        <w:t>AYE: Burton, Martin, Sanders</w:t>
      </w:r>
    </w:p>
    <w:p w14:paraId="12AA8808" w14:textId="77777777" w:rsidR="00207571" w:rsidRDefault="00207571" w:rsidP="00207571">
      <w:pPr>
        <w:pStyle w:val="Default"/>
        <w:rPr>
          <w:sz w:val="23"/>
          <w:szCs w:val="23"/>
        </w:rPr>
      </w:pPr>
      <w:r>
        <w:rPr>
          <w:sz w:val="23"/>
          <w:szCs w:val="23"/>
        </w:rPr>
        <w:t xml:space="preserve">NAY: None </w:t>
      </w:r>
    </w:p>
    <w:p w14:paraId="33316370" w14:textId="5B5794F1" w:rsidR="00207571" w:rsidRDefault="00207571" w:rsidP="00207571">
      <w:pPr>
        <w:pStyle w:val="Default"/>
        <w:rPr>
          <w:sz w:val="23"/>
          <w:szCs w:val="23"/>
        </w:rPr>
      </w:pPr>
      <w:r>
        <w:rPr>
          <w:sz w:val="23"/>
          <w:szCs w:val="23"/>
        </w:rPr>
        <w:t>ABSTAIN: Pickelsimer</w:t>
      </w:r>
    </w:p>
    <w:p w14:paraId="08C092F0" w14:textId="77777777" w:rsidR="00207571" w:rsidRDefault="00207571" w:rsidP="00207571">
      <w:pPr>
        <w:pStyle w:val="Default"/>
      </w:pPr>
      <w:r>
        <w:t>ABSENT: Early</w:t>
      </w:r>
    </w:p>
    <w:p w14:paraId="7BF446FC" w14:textId="77777777" w:rsidR="00F47EE4" w:rsidRDefault="00F47EE4" w:rsidP="00B01EF6">
      <w:pPr>
        <w:pStyle w:val="Default"/>
      </w:pPr>
      <w:bookmarkStart w:id="2" w:name="_GoBack"/>
      <w:bookmarkEnd w:id="2"/>
    </w:p>
    <w:p w14:paraId="7D36412D" w14:textId="22A2B864" w:rsidR="003D2AB0" w:rsidRDefault="00207571" w:rsidP="00B01EF6">
      <w:pPr>
        <w:pStyle w:val="Default"/>
      </w:pPr>
      <w:r>
        <w:t>The discussion of retiree insurance was brought up. After some discussion Donald Sanders made a motion for the Board to pay employee health insurance after retirement with 25 years of service with the utility board. The Board would only pay the employee’s premiu</w:t>
      </w:r>
      <w:r w:rsidR="00AB0A42">
        <w:t xml:space="preserve">m. The employee would be required to participate in annual health screenings. An amendment must also be made in the Board Employee Handbook. Motion was seconded by Bo Martin. </w:t>
      </w:r>
    </w:p>
    <w:p w14:paraId="5788AB18" w14:textId="0DB81AF9" w:rsidR="00897951" w:rsidRDefault="00897951" w:rsidP="00B01EF6">
      <w:pPr>
        <w:pStyle w:val="Default"/>
      </w:pPr>
      <w:r>
        <w:t>Motion Carried (4-0)</w:t>
      </w:r>
    </w:p>
    <w:p w14:paraId="7DD9498C" w14:textId="77777777" w:rsidR="00AB0A42" w:rsidRDefault="00AB0A42" w:rsidP="00AB0A42">
      <w:pPr>
        <w:pStyle w:val="Default"/>
        <w:rPr>
          <w:sz w:val="23"/>
          <w:szCs w:val="23"/>
        </w:rPr>
      </w:pPr>
      <w:r>
        <w:rPr>
          <w:sz w:val="23"/>
          <w:szCs w:val="23"/>
        </w:rPr>
        <w:t>AYE: Burton, Martin, Pickelsimer, Sanders</w:t>
      </w:r>
    </w:p>
    <w:p w14:paraId="13E7792C" w14:textId="77777777" w:rsidR="00AB0A42" w:rsidRDefault="00AB0A42" w:rsidP="00AB0A42">
      <w:pPr>
        <w:pStyle w:val="Default"/>
        <w:rPr>
          <w:sz w:val="23"/>
          <w:szCs w:val="23"/>
        </w:rPr>
      </w:pPr>
      <w:r>
        <w:rPr>
          <w:sz w:val="23"/>
          <w:szCs w:val="23"/>
        </w:rPr>
        <w:t xml:space="preserve">NAY: None </w:t>
      </w:r>
    </w:p>
    <w:p w14:paraId="32204375" w14:textId="77777777" w:rsidR="00AB0A42" w:rsidRDefault="00AB0A42" w:rsidP="00AB0A42">
      <w:pPr>
        <w:pStyle w:val="Default"/>
        <w:rPr>
          <w:sz w:val="23"/>
          <w:szCs w:val="23"/>
        </w:rPr>
      </w:pPr>
      <w:r>
        <w:rPr>
          <w:sz w:val="23"/>
          <w:szCs w:val="23"/>
        </w:rPr>
        <w:t xml:space="preserve">ABSTAIN: </w:t>
      </w:r>
    </w:p>
    <w:p w14:paraId="1AC8BB5E" w14:textId="21C8D327" w:rsidR="00AB0A42" w:rsidRDefault="00AB0A42" w:rsidP="00AB0A42">
      <w:pPr>
        <w:pStyle w:val="Default"/>
      </w:pPr>
      <w:r>
        <w:t>ABSENT: Early</w:t>
      </w:r>
    </w:p>
    <w:p w14:paraId="30593604" w14:textId="697A0FCB" w:rsidR="00AB0A42" w:rsidRDefault="00AB0A42" w:rsidP="00AB0A42">
      <w:pPr>
        <w:pStyle w:val="Default"/>
      </w:pPr>
    </w:p>
    <w:p w14:paraId="0ABCBE82" w14:textId="1790D5E9" w:rsidR="00AB0A42" w:rsidRDefault="00AB0A42" w:rsidP="00AB0A42">
      <w:pPr>
        <w:pStyle w:val="Default"/>
      </w:pPr>
      <w:r>
        <w:t>Treasurer Pickelsimer informed the Board she will be unable to attend September meeting. After discussion, Donald Sanders made a motion to change the meeting to the following week. The meeting will be held September 24, 2019 at 4pm.</w:t>
      </w:r>
    </w:p>
    <w:p w14:paraId="64AD86BC" w14:textId="77777777" w:rsidR="00084087" w:rsidRDefault="00084087" w:rsidP="00084087">
      <w:pPr>
        <w:pStyle w:val="Default"/>
      </w:pPr>
      <w:r>
        <w:t>Motion Carried (4-0)</w:t>
      </w:r>
    </w:p>
    <w:p w14:paraId="7016CC09" w14:textId="77777777" w:rsidR="00084087" w:rsidRDefault="00084087" w:rsidP="00084087">
      <w:pPr>
        <w:pStyle w:val="Default"/>
        <w:rPr>
          <w:sz w:val="23"/>
          <w:szCs w:val="23"/>
        </w:rPr>
      </w:pPr>
      <w:r>
        <w:rPr>
          <w:sz w:val="23"/>
          <w:szCs w:val="23"/>
        </w:rPr>
        <w:t xml:space="preserve">AYE: Burton, Martin, </w:t>
      </w:r>
      <w:proofErr w:type="spellStart"/>
      <w:r>
        <w:rPr>
          <w:sz w:val="23"/>
          <w:szCs w:val="23"/>
        </w:rPr>
        <w:t>Pickelsimer</w:t>
      </w:r>
      <w:proofErr w:type="spellEnd"/>
      <w:r>
        <w:rPr>
          <w:sz w:val="23"/>
          <w:szCs w:val="23"/>
        </w:rPr>
        <w:t>, Sanders</w:t>
      </w:r>
    </w:p>
    <w:p w14:paraId="359E6B22" w14:textId="77777777" w:rsidR="00084087" w:rsidRDefault="00084087" w:rsidP="00084087">
      <w:pPr>
        <w:pStyle w:val="Default"/>
        <w:rPr>
          <w:sz w:val="23"/>
          <w:szCs w:val="23"/>
        </w:rPr>
      </w:pPr>
      <w:r>
        <w:rPr>
          <w:sz w:val="23"/>
          <w:szCs w:val="23"/>
        </w:rPr>
        <w:t xml:space="preserve">NAY: None </w:t>
      </w:r>
    </w:p>
    <w:p w14:paraId="1980C68E" w14:textId="77777777" w:rsidR="00084087" w:rsidRDefault="00084087" w:rsidP="00084087">
      <w:pPr>
        <w:pStyle w:val="Default"/>
        <w:rPr>
          <w:sz w:val="23"/>
          <w:szCs w:val="23"/>
        </w:rPr>
      </w:pPr>
      <w:r>
        <w:rPr>
          <w:sz w:val="23"/>
          <w:szCs w:val="23"/>
        </w:rPr>
        <w:t xml:space="preserve">ABSTAIN: </w:t>
      </w:r>
    </w:p>
    <w:p w14:paraId="7C4DE8D5" w14:textId="77777777" w:rsidR="00084087" w:rsidRDefault="00084087" w:rsidP="00084087">
      <w:pPr>
        <w:pStyle w:val="Default"/>
      </w:pPr>
      <w:r>
        <w:t>ABSENT: Early</w:t>
      </w:r>
    </w:p>
    <w:p w14:paraId="2A6AF7B4" w14:textId="77777777" w:rsidR="00084087" w:rsidRDefault="00084087" w:rsidP="00AB0A42">
      <w:pPr>
        <w:pStyle w:val="Default"/>
      </w:pPr>
    </w:p>
    <w:p w14:paraId="1AADE7BF" w14:textId="77777777" w:rsidR="00BF22BC" w:rsidRDefault="00BF22BC" w:rsidP="00B01EF6">
      <w:pPr>
        <w:pStyle w:val="Default"/>
      </w:pPr>
    </w:p>
    <w:p w14:paraId="3C48337E" w14:textId="1DF9911F" w:rsidR="0036750F" w:rsidRDefault="00DA2254" w:rsidP="0072043F">
      <w:pPr>
        <w:pStyle w:val="Default"/>
        <w:rPr>
          <w:sz w:val="23"/>
          <w:szCs w:val="23"/>
        </w:rPr>
      </w:pPr>
      <w:r>
        <w:rPr>
          <w:sz w:val="23"/>
          <w:szCs w:val="23"/>
        </w:rPr>
        <w:t xml:space="preserve">After assuring there was no other business, Chairman Burton </w:t>
      </w:r>
      <w:r w:rsidR="0072043F">
        <w:rPr>
          <w:sz w:val="23"/>
          <w:szCs w:val="23"/>
        </w:rPr>
        <w:t>made</w:t>
      </w:r>
      <w:r>
        <w:rPr>
          <w:sz w:val="23"/>
          <w:szCs w:val="23"/>
        </w:rPr>
        <w:t xml:space="preserve"> a motion to adjourn. </w:t>
      </w:r>
    </w:p>
    <w:p w14:paraId="0FA9FD97" w14:textId="0772510B" w:rsidR="0036750F" w:rsidRDefault="0036750F" w:rsidP="00F935DC">
      <w:pPr>
        <w:pStyle w:val="Default"/>
        <w:rPr>
          <w:sz w:val="23"/>
          <w:szCs w:val="23"/>
        </w:rPr>
      </w:pPr>
    </w:p>
    <w:p w14:paraId="479BB58A" w14:textId="77777777" w:rsidR="0036750F" w:rsidRDefault="0036750F" w:rsidP="00F935DC">
      <w:pPr>
        <w:pStyle w:val="Default"/>
        <w:rPr>
          <w:sz w:val="23"/>
          <w:szCs w:val="23"/>
        </w:rPr>
      </w:pPr>
    </w:p>
    <w:p w14:paraId="60123406" w14:textId="3B1B333E" w:rsidR="00DA2254" w:rsidRDefault="00DA2254" w:rsidP="00B62AFB">
      <w:r>
        <w:t xml:space="preserve">Meeting was adjourned at </w:t>
      </w:r>
      <w:r w:rsidR="00AB0A42">
        <w:t>5</w:t>
      </w:r>
      <w:r w:rsidR="00556435">
        <w:t>:</w:t>
      </w:r>
      <w:r w:rsidR="0072043F">
        <w:t>15</w:t>
      </w:r>
      <w:r>
        <w:t>pm.</w:t>
      </w:r>
    </w:p>
    <w:p w14:paraId="0499A7A4" w14:textId="77777777" w:rsidR="002A7136" w:rsidRDefault="002A7136" w:rsidP="00B62AFB"/>
    <w:p w14:paraId="387D5476" w14:textId="3B1E11A7" w:rsidR="002A7136" w:rsidRDefault="002A7136" w:rsidP="00B62AFB"/>
    <w:p w14:paraId="0B9804E5" w14:textId="620074C5" w:rsidR="002A7136" w:rsidRDefault="002A7136" w:rsidP="00B62AFB"/>
    <w:p w14:paraId="116BB982" w14:textId="77777777" w:rsidR="00F47EE4" w:rsidRDefault="00F47EE4" w:rsidP="00F47EE4">
      <w:pPr>
        <w:tabs>
          <w:tab w:val="left" w:pos="3210"/>
        </w:tabs>
      </w:pPr>
      <w:r>
        <w:t xml:space="preserve">APPROVED September 24, 2019: </w:t>
      </w:r>
      <w:r>
        <w:tab/>
      </w:r>
    </w:p>
    <w:p w14:paraId="6CB85E15" w14:textId="77777777" w:rsidR="00F47EE4" w:rsidRDefault="00F47EE4" w:rsidP="00F47EE4">
      <w:pPr>
        <w:tabs>
          <w:tab w:val="left" w:pos="2295"/>
        </w:tabs>
      </w:pPr>
      <w:r>
        <w:tab/>
      </w:r>
    </w:p>
    <w:p w14:paraId="77FE2BC2" w14:textId="77777777" w:rsidR="00F47EE4" w:rsidRDefault="00F47EE4" w:rsidP="00F47EE4"/>
    <w:p w14:paraId="6CE1B37A" w14:textId="77777777" w:rsidR="00F47EE4" w:rsidRDefault="00F47EE4" w:rsidP="00F47EE4"/>
    <w:p w14:paraId="29AF2EDB" w14:textId="77777777" w:rsidR="00F47EE4" w:rsidRDefault="00F47EE4" w:rsidP="00F47EE4">
      <w:r>
        <w:t>________________________________________________</w:t>
      </w:r>
    </w:p>
    <w:p w14:paraId="40A551D0" w14:textId="77777777" w:rsidR="00F47EE4" w:rsidRDefault="00F47EE4" w:rsidP="00F47EE4">
      <w:r>
        <w:t>NORMAN BURTON, CHAIRMAN</w:t>
      </w:r>
    </w:p>
    <w:p w14:paraId="214072A1" w14:textId="77777777" w:rsidR="00F47EE4" w:rsidRDefault="00F47EE4" w:rsidP="00F47EE4"/>
    <w:p w14:paraId="407A4AB4" w14:textId="77777777" w:rsidR="00F47EE4" w:rsidRDefault="00F47EE4" w:rsidP="00F47EE4"/>
    <w:p w14:paraId="2E90A86B" w14:textId="77777777" w:rsidR="00F47EE4" w:rsidRDefault="00F47EE4" w:rsidP="00F47EE4">
      <w:r>
        <w:t>________________________________________________</w:t>
      </w:r>
    </w:p>
    <w:p w14:paraId="7E99E037" w14:textId="77777777" w:rsidR="00F47EE4" w:rsidRDefault="00F47EE4" w:rsidP="00F47EE4">
      <w:r>
        <w:t>JENNI BURT, SECRETARY</w:t>
      </w:r>
    </w:p>
    <w:p w14:paraId="703BABE4" w14:textId="77777777" w:rsidR="00F47EE4" w:rsidRDefault="00F47EE4" w:rsidP="00F47EE4"/>
    <w:p w14:paraId="3C3E4B3B" w14:textId="77777777" w:rsidR="00F47EE4" w:rsidRDefault="00F47EE4" w:rsidP="00F47EE4"/>
    <w:p w14:paraId="468C9085" w14:textId="199107D3" w:rsidR="002A7136" w:rsidRDefault="002A7136" w:rsidP="00B62AFB"/>
    <w:p w14:paraId="59C9E5AC" w14:textId="77777777" w:rsidR="0023131D" w:rsidRDefault="0023131D" w:rsidP="00B62AFB"/>
    <w:p w14:paraId="6EFFF73A" w14:textId="77777777" w:rsidR="009E2409" w:rsidRDefault="009E2409" w:rsidP="009E2409"/>
    <w:p w14:paraId="3562AA8A" w14:textId="77777777" w:rsidR="00DA2254" w:rsidRDefault="00DA2254" w:rsidP="004E4678"/>
    <w:p w14:paraId="25353A3D" w14:textId="77777777" w:rsidR="00DA2254" w:rsidRDefault="00DA2254" w:rsidP="00D51AE8"/>
    <w:p w14:paraId="7C4C9956" w14:textId="77777777" w:rsidR="00DA2254" w:rsidRDefault="00DA2254" w:rsidP="00E92B6F"/>
    <w:p w14:paraId="2775EAA0" w14:textId="71B6C46E" w:rsidR="004752C7" w:rsidRDefault="004752C7" w:rsidP="00E92B6F"/>
    <w:p w14:paraId="0B9A94AB" w14:textId="44461C64" w:rsidR="004752C7" w:rsidRDefault="004752C7" w:rsidP="00E92B6F"/>
    <w:p w14:paraId="50BC11FA" w14:textId="5A0A8201" w:rsidR="004752C7" w:rsidRDefault="004752C7" w:rsidP="00E92B6F"/>
    <w:p w14:paraId="602A4690" w14:textId="50E1F939" w:rsidR="004752C7" w:rsidRDefault="004752C7" w:rsidP="00E92B6F"/>
    <w:p w14:paraId="0822E3AA" w14:textId="3D84B013" w:rsidR="004752C7" w:rsidRDefault="004752C7" w:rsidP="00E92B6F"/>
    <w:p w14:paraId="26638F0A" w14:textId="1741B3E6" w:rsidR="004752C7" w:rsidRDefault="004752C7" w:rsidP="00E92B6F"/>
    <w:p w14:paraId="4E9F47FC" w14:textId="4F9968AF" w:rsidR="002A671C" w:rsidRDefault="002A671C" w:rsidP="00E92B6F"/>
    <w:p w14:paraId="4B51EF1E" w14:textId="214F412B" w:rsidR="002A671C" w:rsidRDefault="002A671C" w:rsidP="00E92B6F"/>
    <w:p w14:paraId="7883DE57" w14:textId="75F5B9FF" w:rsidR="002A671C" w:rsidRDefault="002A671C" w:rsidP="00E92B6F"/>
    <w:p w14:paraId="6EED585B" w14:textId="22638A7B" w:rsidR="002A671C" w:rsidRDefault="002A671C" w:rsidP="00E92B6F"/>
    <w:p w14:paraId="5FC4480E" w14:textId="080D23D8" w:rsidR="002A671C" w:rsidRDefault="002A671C" w:rsidP="00E92B6F"/>
    <w:p w14:paraId="7B24D860" w14:textId="4F8DE2F2" w:rsidR="002A671C" w:rsidRDefault="002A671C" w:rsidP="00E92B6F"/>
    <w:p w14:paraId="1148325D" w14:textId="19C0C219" w:rsidR="002A671C" w:rsidRDefault="002A671C" w:rsidP="00E92B6F"/>
    <w:p w14:paraId="12E30849" w14:textId="2AC18BC6" w:rsidR="002A671C" w:rsidRDefault="002A671C" w:rsidP="00E92B6F"/>
    <w:p w14:paraId="5E1BE7B2" w14:textId="6F947D6A" w:rsidR="002A671C" w:rsidRDefault="002A671C" w:rsidP="00E92B6F"/>
    <w:p w14:paraId="2E9C3EF9" w14:textId="3B28ACDA" w:rsidR="002A671C" w:rsidRDefault="002A671C" w:rsidP="00E92B6F"/>
    <w:p w14:paraId="227BEB3B" w14:textId="77777777" w:rsidR="002A671C" w:rsidRDefault="002A671C" w:rsidP="00E92B6F"/>
    <w:p w14:paraId="60A0D0CF" w14:textId="147773FD" w:rsidR="004752C7" w:rsidRDefault="004752C7" w:rsidP="00E92B6F"/>
    <w:p w14:paraId="45A95BC5" w14:textId="0D326A83" w:rsidR="004752C7" w:rsidRDefault="004752C7" w:rsidP="00E92B6F"/>
    <w:p w14:paraId="622CE42D" w14:textId="6F3A8237" w:rsidR="004752C7" w:rsidRDefault="004752C7" w:rsidP="00E92B6F"/>
    <w:p w14:paraId="32A25917" w14:textId="19408A6B" w:rsidR="004752C7" w:rsidRDefault="004752C7" w:rsidP="00E92B6F"/>
    <w:p w14:paraId="5C0AF426" w14:textId="2B45485F" w:rsidR="004752C7" w:rsidRDefault="004752C7" w:rsidP="00E92B6F"/>
    <w:p w14:paraId="4170FDB6" w14:textId="77777777" w:rsidR="00DA2254" w:rsidRDefault="00DA2254" w:rsidP="00265A95"/>
    <w:sectPr w:rsidR="00DA2254" w:rsidSect="00084087">
      <w:footerReference w:type="even" r:id="rId7"/>
      <w:footerReference w:type="default" r:id="rId8"/>
      <w:pgSz w:w="12240" w:h="15840" w:code="1"/>
      <w:pgMar w:top="1080" w:right="1800" w:bottom="1080" w:left="1800" w:header="720" w:footer="720" w:gutter="0"/>
      <w:paperSrc w:first="301" w:other="3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B9C84" w14:textId="77777777" w:rsidR="001B1E5C" w:rsidRDefault="001B1E5C">
      <w:r>
        <w:separator/>
      </w:r>
    </w:p>
  </w:endnote>
  <w:endnote w:type="continuationSeparator" w:id="0">
    <w:p w14:paraId="3BAFF30E" w14:textId="77777777" w:rsidR="001B1E5C" w:rsidRDefault="001B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93AF"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E47145" w14:textId="77777777" w:rsidR="00DA2254" w:rsidRDefault="00DA2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7571"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4636F0" w14:textId="77777777" w:rsidR="00DA2254" w:rsidRDefault="00DA2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2E3F6" w14:textId="77777777" w:rsidR="001B1E5C" w:rsidRDefault="001B1E5C">
      <w:r>
        <w:separator/>
      </w:r>
    </w:p>
  </w:footnote>
  <w:footnote w:type="continuationSeparator" w:id="0">
    <w:p w14:paraId="4EAC991C" w14:textId="77777777" w:rsidR="001B1E5C" w:rsidRDefault="001B1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5826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C6CD03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6BC49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AEE7C8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FA07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D45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A21A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306C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508A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9C9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22B36"/>
    <w:multiLevelType w:val="hybridMultilevel"/>
    <w:tmpl w:val="A5CC2A64"/>
    <w:lvl w:ilvl="0" w:tplc="67047316">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2A5020D"/>
    <w:multiLevelType w:val="hybridMultilevel"/>
    <w:tmpl w:val="8DEAC06A"/>
    <w:lvl w:ilvl="0" w:tplc="A1C458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55E79C5"/>
    <w:multiLevelType w:val="hybridMultilevel"/>
    <w:tmpl w:val="507C0B16"/>
    <w:lvl w:ilvl="0" w:tplc="D758DCFC">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6C712F7"/>
    <w:multiLevelType w:val="hybridMultilevel"/>
    <w:tmpl w:val="68FCFAC4"/>
    <w:lvl w:ilvl="0" w:tplc="6E566508">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0D667E6"/>
    <w:multiLevelType w:val="hybridMultilevel"/>
    <w:tmpl w:val="6816780E"/>
    <w:lvl w:ilvl="0" w:tplc="CF269DF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3D01FD8"/>
    <w:multiLevelType w:val="hybridMultilevel"/>
    <w:tmpl w:val="ED7E82B0"/>
    <w:lvl w:ilvl="0" w:tplc="177A021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47020F2"/>
    <w:multiLevelType w:val="hybridMultilevel"/>
    <w:tmpl w:val="8684F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F6255B"/>
    <w:multiLevelType w:val="hybridMultilevel"/>
    <w:tmpl w:val="5770D4A6"/>
    <w:lvl w:ilvl="0" w:tplc="FEC20CF6">
      <w:start w:val="1"/>
      <w:numFmt w:val="lowerLetter"/>
      <w:lvlText w:val="(%1)"/>
      <w:lvlJc w:val="left"/>
      <w:pPr>
        <w:tabs>
          <w:tab w:val="num" w:pos="1110"/>
        </w:tabs>
        <w:ind w:left="1110" w:hanging="390"/>
      </w:pPr>
      <w:rPr>
        <w:rFonts w:hint="default"/>
      </w:rPr>
    </w:lvl>
    <w:lvl w:ilvl="1" w:tplc="1CF8CD24">
      <w:start w:val="1"/>
      <w:numFmt w:val="lowerLetter"/>
      <w:lvlText w:val="(%2)"/>
      <w:lvlJc w:val="left"/>
      <w:pPr>
        <w:tabs>
          <w:tab w:val="num" w:pos="1830"/>
        </w:tabs>
        <w:ind w:left="1830" w:hanging="390"/>
      </w:pPr>
      <w:rPr>
        <w:rFonts w:hint="default"/>
      </w:rPr>
    </w:lvl>
    <w:lvl w:ilvl="2" w:tplc="312A6D44">
      <w:start w:val="1"/>
      <w:numFmt w:val="upperLetter"/>
      <w:lvlText w:val="(%3)"/>
      <w:lvlJc w:val="left"/>
      <w:pPr>
        <w:tabs>
          <w:tab w:val="num" w:pos="2775"/>
        </w:tabs>
        <w:ind w:left="2775" w:hanging="435"/>
      </w:pPr>
      <w:rPr>
        <w:rFonts w:hint="default"/>
      </w:rPr>
    </w:lvl>
    <w:lvl w:ilvl="3" w:tplc="82A8FC8E">
      <w:start w:val="1"/>
      <w:numFmt w:val="decimal"/>
      <w:lvlText w:val="(%4)"/>
      <w:lvlJc w:val="left"/>
      <w:pPr>
        <w:tabs>
          <w:tab w:val="num" w:pos="3270"/>
        </w:tabs>
        <w:ind w:left="3270" w:hanging="39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64F21C7"/>
    <w:multiLevelType w:val="hybridMultilevel"/>
    <w:tmpl w:val="07DE38EC"/>
    <w:lvl w:ilvl="0" w:tplc="8CC4E4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351456"/>
    <w:multiLevelType w:val="hybridMultilevel"/>
    <w:tmpl w:val="BD588D3C"/>
    <w:lvl w:ilvl="0" w:tplc="7F905E7E">
      <w:start w:val="1"/>
      <w:numFmt w:val="lowerLetter"/>
      <w:lvlText w:val="(%1)"/>
      <w:lvlJc w:val="left"/>
      <w:pPr>
        <w:tabs>
          <w:tab w:val="num" w:pos="1095"/>
        </w:tabs>
        <w:ind w:left="1095" w:hanging="375"/>
      </w:pPr>
      <w:rPr>
        <w:rFonts w:hint="default"/>
      </w:rPr>
    </w:lvl>
    <w:lvl w:ilvl="1" w:tplc="A92215F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BA90C99"/>
    <w:multiLevelType w:val="hybridMultilevel"/>
    <w:tmpl w:val="25BAAD40"/>
    <w:lvl w:ilvl="0" w:tplc="0A26B5C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FF22EB"/>
    <w:multiLevelType w:val="hybridMultilevel"/>
    <w:tmpl w:val="C444F864"/>
    <w:lvl w:ilvl="0" w:tplc="BB588DF8">
      <w:start w:val="4"/>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F046042"/>
    <w:multiLevelType w:val="hybridMultilevel"/>
    <w:tmpl w:val="104C6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2F5A1D"/>
    <w:multiLevelType w:val="hybridMultilevel"/>
    <w:tmpl w:val="C3A4FF7E"/>
    <w:lvl w:ilvl="0" w:tplc="F1B6548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36E3E76"/>
    <w:multiLevelType w:val="hybridMultilevel"/>
    <w:tmpl w:val="E21846B6"/>
    <w:lvl w:ilvl="0" w:tplc="268AD3EC">
      <w:start w:val="27"/>
      <w:numFmt w:val="bullet"/>
      <w:lvlText w:val=""/>
      <w:lvlJc w:val="left"/>
      <w:pPr>
        <w:ind w:left="1800" w:hanging="360"/>
      </w:pPr>
      <w:rPr>
        <w:rFonts w:ascii="Symbol" w:eastAsia="Times New Roman" w:hAnsi="Symbol" w:cs="Calibr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5A3A55"/>
    <w:multiLevelType w:val="hybridMultilevel"/>
    <w:tmpl w:val="62ACC692"/>
    <w:lvl w:ilvl="0" w:tplc="02061D54">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0E43188"/>
    <w:multiLevelType w:val="hybridMultilevel"/>
    <w:tmpl w:val="0DBA1B36"/>
    <w:lvl w:ilvl="0" w:tplc="971CACA0">
      <w:start w:val="2"/>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A1F4CED"/>
    <w:multiLevelType w:val="hybridMultilevel"/>
    <w:tmpl w:val="D7A0A630"/>
    <w:lvl w:ilvl="0" w:tplc="2550DAC0">
      <w:start w:val="2"/>
      <w:numFmt w:val="lowerLetter"/>
      <w:lvlText w:val="(%1)"/>
      <w:lvlJc w:val="left"/>
      <w:pPr>
        <w:tabs>
          <w:tab w:val="num" w:pos="1980"/>
        </w:tabs>
        <w:ind w:left="1980" w:hanging="360"/>
      </w:pPr>
      <w:rPr>
        <w:rFonts w:hint="default"/>
      </w:rPr>
    </w:lvl>
    <w:lvl w:ilvl="1" w:tplc="820A1F98">
      <w:start w:val="4"/>
      <w:numFmt w:val="bullet"/>
      <w:lvlText w:val=""/>
      <w:lvlJc w:val="left"/>
      <w:pPr>
        <w:tabs>
          <w:tab w:val="num" w:pos="2520"/>
        </w:tabs>
        <w:ind w:left="2520" w:hanging="360"/>
      </w:pPr>
      <w:rPr>
        <w:rFonts w:ascii="Symbol" w:eastAsia="Times New Roman" w:hAnsi="Symbol" w:cs="Times New Roman"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C3669D5"/>
    <w:multiLevelType w:val="hybridMultilevel"/>
    <w:tmpl w:val="A3D493F8"/>
    <w:lvl w:ilvl="0" w:tplc="7BFA8EB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6"/>
  </w:num>
  <w:num w:numId="2">
    <w:abstractNumId w:val="13"/>
  </w:num>
  <w:num w:numId="3">
    <w:abstractNumId w:val="16"/>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0"/>
  </w:num>
  <w:num w:numId="17">
    <w:abstractNumId w:val="10"/>
  </w:num>
  <w:num w:numId="18">
    <w:abstractNumId w:val="18"/>
  </w:num>
  <w:num w:numId="19">
    <w:abstractNumId w:val="12"/>
  </w:num>
  <w:num w:numId="20">
    <w:abstractNumId w:val="23"/>
  </w:num>
  <w:num w:numId="21">
    <w:abstractNumId w:val="15"/>
  </w:num>
  <w:num w:numId="22">
    <w:abstractNumId w:val="19"/>
  </w:num>
  <w:num w:numId="23">
    <w:abstractNumId w:val="28"/>
  </w:num>
  <w:num w:numId="24">
    <w:abstractNumId w:val="27"/>
  </w:num>
  <w:num w:numId="25">
    <w:abstractNumId w:val="17"/>
  </w:num>
  <w:num w:numId="26">
    <w:abstractNumId w:val="21"/>
  </w:num>
  <w:num w:numId="27">
    <w:abstractNumId w:val="25"/>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C2"/>
    <w:rsid w:val="00000382"/>
    <w:rsid w:val="0000097F"/>
    <w:rsid w:val="00001414"/>
    <w:rsid w:val="00002A26"/>
    <w:rsid w:val="00003399"/>
    <w:rsid w:val="000042C2"/>
    <w:rsid w:val="000049CC"/>
    <w:rsid w:val="000059D5"/>
    <w:rsid w:val="00006AB4"/>
    <w:rsid w:val="00007C3D"/>
    <w:rsid w:val="00007D4D"/>
    <w:rsid w:val="00012294"/>
    <w:rsid w:val="00012CCD"/>
    <w:rsid w:val="000138A9"/>
    <w:rsid w:val="0001476A"/>
    <w:rsid w:val="00015C14"/>
    <w:rsid w:val="00016244"/>
    <w:rsid w:val="00016596"/>
    <w:rsid w:val="00017693"/>
    <w:rsid w:val="000179D7"/>
    <w:rsid w:val="00017D3D"/>
    <w:rsid w:val="0002094C"/>
    <w:rsid w:val="000225B0"/>
    <w:rsid w:val="00022C96"/>
    <w:rsid w:val="00023E95"/>
    <w:rsid w:val="00023FF9"/>
    <w:rsid w:val="000246A2"/>
    <w:rsid w:val="00025705"/>
    <w:rsid w:val="00025A0B"/>
    <w:rsid w:val="00025EF0"/>
    <w:rsid w:val="00026302"/>
    <w:rsid w:val="000271EE"/>
    <w:rsid w:val="000276D8"/>
    <w:rsid w:val="0002771F"/>
    <w:rsid w:val="00030639"/>
    <w:rsid w:val="00030798"/>
    <w:rsid w:val="000333C6"/>
    <w:rsid w:val="0003373F"/>
    <w:rsid w:val="00034669"/>
    <w:rsid w:val="00036AE7"/>
    <w:rsid w:val="00037B78"/>
    <w:rsid w:val="00037D1E"/>
    <w:rsid w:val="00040AF9"/>
    <w:rsid w:val="000427C8"/>
    <w:rsid w:val="00044516"/>
    <w:rsid w:val="000449A7"/>
    <w:rsid w:val="0004592B"/>
    <w:rsid w:val="00045F64"/>
    <w:rsid w:val="00046AD4"/>
    <w:rsid w:val="00046EE4"/>
    <w:rsid w:val="00047B42"/>
    <w:rsid w:val="00047D8E"/>
    <w:rsid w:val="00047DF7"/>
    <w:rsid w:val="00050368"/>
    <w:rsid w:val="000514A3"/>
    <w:rsid w:val="000526DB"/>
    <w:rsid w:val="00052D4C"/>
    <w:rsid w:val="00052F2D"/>
    <w:rsid w:val="000531A8"/>
    <w:rsid w:val="00056F57"/>
    <w:rsid w:val="00061591"/>
    <w:rsid w:val="00061BA7"/>
    <w:rsid w:val="00064A2E"/>
    <w:rsid w:val="000656F9"/>
    <w:rsid w:val="0006740B"/>
    <w:rsid w:val="00067FC2"/>
    <w:rsid w:val="00070C1B"/>
    <w:rsid w:val="0007173F"/>
    <w:rsid w:val="00071B83"/>
    <w:rsid w:val="00072917"/>
    <w:rsid w:val="00072F91"/>
    <w:rsid w:val="000738A0"/>
    <w:rsid w:val="00074408"/>
    <w:rsid w:val="000751B7"/>
    <w:rsid w:val="00075598"/>
    <w:rsid w:val="000756D6"/>
    <w:rsid w:val="000758AC"/>
    <w:rsid w:val="00076439"/>
    <w:rsid w:val="00076CC2"/>
    <w:rsid w:val="00076E67"/>
    <w:rsid w:val="00080401"/>
    <w:rsid w:val="00080BFE"/>
    <w:rsid w:val="00080CD9"/>
    <w:rsid w:val="00081465"/>
    <w:rsid w:val="00081617"/>
    <w:rsid w:val="00081ED4"/>
    <w:rsid w:val="0008369C"/>
    <w:rsid w:val="00084087"/>
    <w:rsid w:val="00085068"/>
    <w:rsid w:val="00085CD4"/>
    <w:rsid w:val="00085F11"/>
    <w:rsid w:val="00086825"/>
    <w:rsid w:val="000872B0"/>
    <w:rsid w:val="000878BB"/>
    <w:rsid w:val="0009277A"/>
    <w:rsid w:val="0009300D"/>
    <w:rsid w:val="000938B1"/>
    <w:rsid w:val="00095C14"/>
    <w:rsid w:val="0009670C"/>
    <w:rsid w:val="00096AE3"/>
    <w:rsid w:val="00096C85"/>
    <w:rsid w:val="00097C4E"/>
    <w:rsid w:val="000A0982"/>
    <w:rsid w:val="000A2D2A"/>
    <w:rsid w:val="000A5223"/>
    <w:rsid w:val="000A5A65"/>
    <w:rsid w:val="000A6243"/>
    <w:rsid w:val="000B09A3"/>
    <w:rsid w:val="000B0E91"/>
    <w:rsid w:val="000B30A5"/>
    <w:rsid w:val="000B4475"/>
    <w:rsid w:val="000B4A31"/>
    <w:rsid w:val="000B4D41"/>
    <w:rsid w:val="000B7DEA"/>
    <w:rsid w:val="000C0A03"/>
    <w:rsid w:val="000C0CDA"/>
    <w:rsid w:val="000C24D0"/>
    <w:rsid w:val="000C2A93"/>
    <w:rsid w:val="000C3150"/>
    <w:rsid w:val="000C3625"/>
    <w:rsid w:val="000C620A"/>
    <w:rsid w:val="000C6931"/>
    <w:rsid w:val="000C6B4A"/>
    <w:rsid w:val="000C7755"/>
    <w:rsid w:val="000C7FBC"/>
    <w:rsid w:val="000D0DAE"/>
    <w:rsid w:val="000D0F27"/>
    <w:rsid w:val="000D1707"/>
    <w:rsid w:val="000D1DFF"/>
    <w:rsid w:val="000D2FAC"/>
    <w:rsid w:val="000D3269"/>
    <w:rsid w:val="000D3405"/>
    <w:rsid w:val="000D3791"/>
    <w:rsid w:val="000D3F68"/>
    <w:rsid w:val="000D4A43"/>
    <w:rsid w:val="000D57CB"/>
    <w:rsid w:val="000D75C5"/>
    <w:rsid w:val="000D7C29"/>
    <w:rsid w:val="000E0972"/>
    <w:rsid w:val="000E09FE"/>
    <w:rsid w:val="000E0D95"/>
    <w:rsid w:val="000E1583"/>
    <w:rsid w:val="000E1945"/>
    <w:rsid w:val="000E1E10"/>
    <w:rsid w:val="000E1E50"/>
    <w:rsid w:val="000E2FC9"/>
    <w:rsid w:val="000E4324"/>
    <w:rsid w:val="000E5149"/>
    <w:rsid w:val="000E55BA"/>
    <w:rsid w:val="000E6939"/>
    <w:rsid w:val="000E6BC1"/>
    <w:rsid w:val="000E7858"/>
    <w:rsid w:val="000F2D5E"/>
    <w:rsid w:val="000F3595"/>
    <w:rsid w:val="000F36ED"/>
    <w:rsid w:val="000F38C7"/>
    <w:rsid w:val="000F39C0"/>
    <w:rsid w:val="000F5814"/>
    <w:rsid w:val="000F5918"/>
    <w:rsid w:val="000F675A"/>
    <w:rsid w:val="000F71F1"/>
    <w:rsid w:val="000F786F"/>
    <w:rsid w:val="00100C18"/>
    <w:rsid w:val="00100E96"/>
    <w:rsid w:val="00101DC4"/>
    <w:rsid w:val="00101FBD"/>
    <w:rsid w:val="00102744"/>
    <w:rsid w:val="001046D3"/>
    <w:rsid w:val="001055DA"/>
    <w:rsid w:val="00106EAA"/>
    <w:rsid w:val="00107431"/>
    <w:rsid w:val="00107EF6"/>
    <w:rsid w:val="00112FB6"/>
    <w:rsid w:val="00115585"/>
    <w:rsid w:val="001202E5"/>
    <w:rsid w:val="00121803"/>
    <w:rsid w:val="00125578"/>
    <w:rsid w:val="001255A3"/>
    <w:rsid w:val="00126208"/>
    <w:rsid w:val="00127B3F"/>
    <w:rsid w:val="0013007D"/>
    <w:rsid w:val="00130586"/>
    <w:rsid w:val="00131827"/>
    <w:rsid w:val="00132DF5"/>
    <w:rsid w:val="00133C80"/>
    <w:rsid w:val="00134AE4"/>
    <w:rsid w:val="00136FD1"/>
    <w:rsid w:val="00137616"/>
    <w:rsid w:val="00137AD0"/>
    <w:rsid w:val="00137ED3"/>
    <w:rsid w:val="001405B1"/>
    <w:rsid w:val="00140BD8"/>
    <w:rsid w:val="00141DFB"/>
    <w:rsid w:val="001421FF"/>
    <w:rsid w:val="00145DD4"/>
    <w:rsid w:val="00145E84"/>
    <w:rsid w:val="0014666D"/>
    <w:rsid w:val="0015033A"/>
    <w:rsid w:val="001503D9"/>
    <w:rsid w:val="001503F7"/>
    <w:rsid w:val="00150EC7"/>
    <w:rsid w:val="001514FF"/>
    <w:rsid w:val="00153DBD"/>
    <w:rsid w:val="00154140"/>
    <w:rsid w:val="00154417"/>
    <w:rsid w:val="001553FD"/>
    <w:rsid w:val="001565D1"/>
    <w:rsid w:val="001575BE"/>
    <w:rsid w:val="00157FBB"/>
    <w:rsid w:val="00160763"/>
    <w:rsid w:val="00160781"/>
    <w:rsid w:val="00161BD1"/>
    <w:rsid w:val="001639C6"/>
    <w:rsid w:val="00163E17"/>
    <w:rsid w:val="00163F8A"/>
    <w:rsid w:val="0016467C"/>
    <w:rsid w:val="001648CD"/>
    <w:rsid w:val="00164EE3"/>
    <w:rsid w:val="0016555E"/>
    <w:rsid w:val="0016560A"/>
    <w:rsid w:val="00165DDE"/>
    <w:rsid w:val="001667A5"/>
    <w:rsid w:val="001668A1"/>
    <w:rsid w:val="00166C40"/>
    <w:rsid w:val="00166FCA"/>
    <w:rsid w:val="0016782B"/>
    <w:rsid w:val="00170136"/>
    <w:rsid w:val="00170503"/>
    <w:rsid w:val="0017077B"/>
    <w:rsid w:val="0017119F"/>
    <w:rsid w:val="001717DA"/>
    <w:rsid w:val="00174FD6"/>
    <w:rsid w:val="00175B6A"/>
    <w:rsid w:val="00176047"/>
    <w:rsid w:val="00176512"/>
    <w:rsid w:val="00177798"/>
    <w:rsid w:val="00177B86"/>
    <w:rsid w:val="00180FE9"/>
    <w:rsid w:val="001815EA"/>
    <w:rsid w:val="001831B3"/>
    <w:rsid w:val="00183383"/>
    <w:rsid w:val="00183DCB"/>
    <w:rsid w:val="00184754"/>
    <w:rsid w:val="00185243"/>
    <w:rsid w:val="001857B4"/>
    <w:rsid w:val="00185B18"/>
    <w:rsid w:val="00186EE5"/>
    <w:rsid w:val="00186F79"/>
    <w:rsid w:val="001876BB"/>
    <w:rsid w:val="00187AD9"/>
    <w:rsid w:val="00187FCC"/>
    <w:rsid w:val="00190B1D"/>
    <w:rsid w:val="00190B84"/>
    <w:rsid w:val="001919E3"/>
    <w:rsid w:val="0019452C"/>
    <w:rsid w:val="00194F97"/>
    <w:rsid w:val="001955D7"/>
    <w:rsid w:val="00197858"/>
    <w:rsid w:val="001A1237"/>
    <w:rsid w:val="001A1D98"/>
    <w:rsid w:val="001A466A"/>
    <w:rsid w:val="001A5AF3"/>
    <w:rsid w:val="001A60CA"/>
    <w:rsid w:val="001A6464"/>
    <w:rsid w:val="001A6708"/>
    <w:rsid w:val="001A6D04"/>
    <w:rsid w:val="001A75D7"/>
    <w:rsid w:val="001A765A"/>
    <w:rsid w:val="001B1AB1"/>
    <w:rsid w:val="001B1E5C"/>
    <w:rsid w:val="001B275C"/>
    <w:rsid w:val="001B2F88"/>
    <w:rsid w:val="001B37BC"/>
    <w:rsid w:val="001B3BE8"/>
    <w:rsid w:val="001B4340"/>
    <w:rsid w:val="001B4821"/>
    <w:rsid w:val="001B5E5F"/>
    <w:rsid w:val="001B6D2C"/>
    <w:rsid w:val="001B754D"/>
    <w:rsid w:val="001B7BCA"/>
    <w:rsid w:val="001C0368"/>
    <w:rsid w:val="001C0ECA"/>
    <w:rsid w:val="001C125D"/>
    <w:rsid w:val="001C3BEB"/>
    <w:rsid w:val="001C4570"/>
    <w:rsid w:val="001C474B"/>
    <w:rsid w:val="001C4B33"/>
    <w:rsid w:val="001C5AC7"/>
    <w:rsid w:val="001C61C4"/>
    <w:rsid w:val="001C65EC"/>
    <w:rsid w:val="001D087C"/>
    <w:rsid w:val="001D0BE5"/>
    <w:rsid w:val="001D1DA6"/>
    <w:rsid w:val="001D1F0D"/>
    <w:rsid w:val="001D3D88"/>
    <w:rsid w:val="001D40BE"/>
    <w:rsid w:val="001D4873"/>
    <w:rsid w:val="001D4D26"/>
    <w:rsid w:val="001D5966"/>
    <w:rsid w:val="001D693E"/>
    <w:rsid w:val="001D727B"/>
    <w:rsid w:val="001E078E"/>
    <w:rsid w:val="001E0B14"/>
    <w:rsid w:val="001E12A0"/>
    <w:rsid w:val="001E3065"/>
    <w:rsid w:val="001E30F7"/>
    <w:rsid w:val="001E3293"/>
    <w:rsid w:val="001E349A"/>
    <w:rsid w:val="001E3F3D"/>
    <w:rsid w:val="001E4256"/>
    <w:rsid w:val="001E44A1"/>
    <w:rsid w:val="001E4E51"/>
    <w:rsid w:val="001E4F36"/>
    <w:rsid w:val="001E6B43"/>
    <w:rsid w:val="001F11F7"/>
    <w:rsid w:val="001F1738"/>
    <w:rsid w:val="001F1F77"/>
    <w:rsid w:val="001F27CC"/>
    <w:rsid w:val="001F39F4"/>
    <w:rsid w:val="001F4328"/>
    <w:rsid w:val="001F6B00"/>
    <w:rsid w:val="001F74EF"/>
    <w:rsid w:val="001F7FD2"/>
    <w:rsid w:val="00200452"/>
    <w:rsid w:val="002009B2"/>
    <w:rsid w:val="00200C1E"/>
    <w:rsid w:val="00200F78"/>
    <w:rsid w:val="002020CF"/>
    <w:rsid w:val="002023FA"/>
    <w:rsid w:val="002036F8"/>
    <w:rsid w:val="002039C5"/>
    <w:rsid w:val="00205A77"/>
    <w:rsid w:val="00205C9C"/>
    <w:rsid w:val="00207571"/>
    <w:rsid w:val="00207A07"/>
    <w:rsid w:val="0021075F"/>
    <w:rsid w:val="002107E0"/>
    <w:rsid w:val="00210D75"/>
    <w:rsid w:val="00211E83"/>
    <w:rsid w:val="00212184"/>
    <w:rsid w:val="00212D9C"/>
    <w:rsid w:val="00212DCF"/>
    <w:rsid w:val="00213057"/>
    <w:rsid w:val="002133A3"/>
    <w:rsid w:val="00213FFE"/>
    <w:rsid w:val="00215032"/>
    <w:rsid w:val="00215143"/>
    <w:rsid w:val="00215E4C"/>
    <w:rsid w:val="0021647E"/>
    <w:rsid w:val="002166CA"/>
    <w:rsid w:val="00216FB0"/>
    <w:rsid w:val="00217070"/>
    <w:rsid w:val="00220F44"/>
    <w:rsid w:val="002216AD"/>
    <w:rsid w:val="00222A05"/>
    <w:rsid w:val="002246A9"/>
    <w:rsid w:val="00224E9D"/>
    <w:rsid w:val="00225170"/>
    <w:rsid w:val="0022628E"/>
    <w:rsid w:val="0022710E"/>
    <w:rsid w:val="002278FA"/>
    <w:rsid w:val="00227ED2"/>
    <w:rsid w:val="00230452"/>
    <w:rsid w:val="00230652"/>
    <w:rsid w:val="0023131D"/>
    <w:rsid w:val="0023296D"/>
    <w:rsid w:val="00232F16"/>
    <w:rsid w:val="00235FF4"/>
    <w:rsid w:val="002360C1"/>
    <w:rsid w:val="00237674"/>
    <w:rsid w:val="0023792D"/>
    <w:rsid w:val="002408BC"/>
    <w:rsid w:val="00240DA6"/>
    <w:rsid w:val="00241085"/>
    <w:rsid w:val="00241B46"/>
    <w:rsid w:val="00243287"/>
    <w:rsid w:val="002465B6"/>
    <w:rsid w:val="0024724B"/>
    <w:rsid w:val="00250E69"/>
    <w:rsid w:val="002524FB"/>
    <w:rsid w:val="002531E2"/>
    <w:rsid w:val="00253945"/>
    <w:rsid w:val="00253A82"/>
    <w:rsid w:val="00253B43"/>
    <w:rsid w:val="00254861"/>
    <w:rsid w:val="00254EF5"/>
    <w:rsid w:val="00255256"/>
    <w:rsid w:val="002564DB"/>
    <w:rsid w:val="002579A1"/>
    <w:rsid w:val="00257B15"/>
    <w:rsid w:val="00257D67"/>
    <w:rsid w:val="002606D9"/>
    <w:rsid w:val="00262786"/>
    <w:rsid w:val="00263850"/>
    <w:rsid w:val="00264475"/>
    <w:rsid w:val="0026482E"/>
    <w:rsid w:val="00264C87"/>
    <w:rsid w:val="00265289"/>
    <w:rsid w:val="0026535C"/>
    <w:rsid w:val="00265A95"/>
    <w:rsid w:val="002661B4"/>
    <w:rsid w:val="002669C4"/>
    <w:rsid w:val="00266D78"/>
    <w:rsid w:val="002670B8"/>
    <w:rsid w:val="002732D8"/>
    <w:rsid w:val="00273F82"/>
    <w:rsid w:val="0027552B"/>
    <w:rsid w:val="0027564A"/>
    <w:rsid w:val="00275762"/>
    <w:rsid w:val="0027591B"/>
    <w:rsid w:val="00276133"/>
    <w:rsid w:val="00276788"/>
    <w:rsid w:val="002816C0"/>
    <w:rsid w:val="00281745"/>
    <w:rsid w:val="002825DA"/>
    <w:rsid w:val="00283784"/>
    <w:rsid w:val="00283E38"/>
    <w:rsid w:val="002854E0"/>
    <w:rsid w:val="00285522"/>
    <w:rsid w:val="00285EAA"/>
    <w:rsid w:val="00287448"/>
    <w:rsid w:val="00291399"/>
    <w:rsid w:val="002916B0"/>
    <w:rsid w:val="00291B1E"/>
    <w:rsid w:val="002922C9"/>
    <w:rsid w:val="002924E4"/>
    <w:rsid w:val="002928E4"/>
    <w:rsid w:val="00292943"/>
    <w:rsid w:val="00292DFD"/>
    <w:rsid w:val="00293D96"/>
    <w:rsid w:val="00294353"/>
    <w:rsid w:val="00294892"/>
    <w:rsid w:val="00295071"/>
    <w:rsid w:val="002961DE"/>
    <w:rsid w:val="00296507"/>
    <w:rsid w:val="0029689D"/>
    <w:rsid w:val="002968D4"/>
    <w:rsid w:val="00297776"/>
    <w:rsid w:val="002978FA"/>
    <w:rsid w:val="00297AA0"/>
    <w:rsid w:val="00297EF4"/>
    <w:rsid w:val="002A1BE6"/>
    <w:rsid w:val="002A282F"/>
    <w:rsid w:val="002A2B19"/>
    <w:rsid w:val="002A3677"/>
    <w:rsid w:val="002A3CDB"/>
    <w:rsid w:val="002A4351"/>
    <w:rsid w:val="002A5B55"/>
    <w:rsid w:val="002A671C"/>
    <w:rsid w:val="002A7136"/>
    <w:rsid w:val="002A7CC8"/>
    <w:rsid w:val="002B00FD"/>
    <w:rsid w:val="002B159A"/>
    <w:rsid w:val="002B2885"/>
    <w:rsid w:val="002B3411"/>
    <w:rsid w:val="002B3432"/>
    <w:rsid w:val="002B3613"/>
    <w:rsid w:val="002B3894"/>
    <w:rsid w:val="002B3D2E"/>
    <w:rsid w:val="002B3EAB"/>
    <w:rsid w:val="002B4D94"/>
    <w:rsid w:val="002B4ED8"/>
    <w:rsid w:val="002B5548"/>
    <w:rsid w:val="002B64DE"/>
    <w:rsid w:val="002B6682"/>
    <w:rsid w:val="002B6A97"/>
    <w:rsid w:val="002B6D38"/>
    <w:rsid w:val="002C044C"/>
    <w:rsid w:val="002C0C44"/>
    <w:rsid w:val="002C18FC"/>
    <w:rsid w:val="002C1FB2"/>
    <w:rsid w:val="002C2231"/>
    <w:rsid w:val="002C2606"/>
    <w:rsid w:val="002C3C65"/>
    <w:rsid w:val="002C45F9"/>
    <w:rsid w:val="002C4D9F"/>
    <w:rsid w:val="002C6DCC"/>
    <w:rsid w:val="002C70FD"/>
    <w:rsid w:val="002D0B92"/>
    <w:rsid w:val="002D0D5F"/>
    <w:rsid w:val="002D3785"/>
    <w:rsid w:val="002D4DC5"/>
    <w:rsid w:val="002D4FD8"/>
    <w:rsid w:val="002D5AC8"/>
    <w:rsid w:val="002D5C66"/>
    <w:rsid w:val="002D6517"/>
    <w:rsid w:val="002D7292"/>
    <w:rsid w:val="002D7371"/>
    <w:rsid w:val="002D74D1"/>
    <w:rsid w:val="002E0BF5"/>
    <w:rsid w:val="002E1009"/>
    <w:rsid w:val="002E1538"/>
    <w:rsid w:val="002E1B70"/>
    <w:rsid w:val="002E1C03"/>
    <w:rsid w:val="002E1D43"/>
    <w:rsid w:val="002E24AD"/>
    <w:rsid w:val="002E31AD"/>
    <w:rsid w:val="002E3320"/>
    <w:rsid w:val="002E3F68"/>
    <w:rsid w:val="002E694C"/>
    <w:rsid w:val="002E6C2E"/>
    <w:rsid w:val="002E73E7"/>
    <w:rsid w:val="002F00C0"/>
    <w:rsid w:val="002F01A3"/>
    <w:rsid w:val="002F1885"/>
    <w:rsid w:val="002F3918"/>
    <w:rsid w:val="002F44AD"/>
    <w:rsid w:val="002F46E3"/>
    <w:rsid w:val="002F4995"/>
    <w:rsid w:val="002F6499"/>
    <w:rsid w:val="002F6757"/>
    <w:rsid w:val="002F7F09"/>
    <w:rsid w:val="00300A12"/>
    <w:rsid w:val="00301444"/>
    <w:rsid w:val="003028BC"/>
    <w:rsid w:val="003037CA"/>
    <w:rsid w:val="00303814"/>
    <w:rsid w:val="00304564"/>
    <w:rsid w:val="003063E9"/>
    <w:rsid w:val="00310755"/>
    <w:rsid w:val="003115C2"/>
    <w:rsid w:val="003127BD"/>
    <w:rsid w:val="00316615"/>
    <w:rsid w:val="00316E8D"/>
    <w:rsid w:val="0031789B"/>
    <w:rsid w:val="003179CC"/>
    <w:rsid w:val="00320647"/>
    <w:rsid w:val="0032228B"/>
    <w:rsid w:val="0032266C"/>
    <w:rsid w:val="00323363"/>
    <w:rsid w:val="003247E6"/>
    <w:rsid w:val="00325946"/>
    <w:rsid w:val="00325FD4"/>
    <w:rsid w:val="00326561"/>
    <w:rsid w:val="003269D9"/>
    <w:rsid w:val="00327857"/>
    <w:rsid w:val="00327895"/>
    <w:rsid w:val="00327A65"/>
    <w:rsid w:val="00327EEA"/>
    <w:rsid w:val="00330F47"/>
    <w:rsid w:val="003337FD"/>
    <w:rsid w:val="00333DD8"/>
    <w:rsid w:val="003343AE"/>
    <w:rsid w:val="003351BB"/>
    <w:rsid w:val="0033619B"/>
    <w:rsid w:val="003365D2"/>
    <w:rsid w:val="00336927"/>
    <w:rsid w:val="00337092"/>
    <w:rsid w:val="00337FF6"/>
    <w:rsid w:val="00340839"/>
    <w:rsid w:val="00340B2D"/>
    <w:rsid w:val="00342E31"/>
    <w:rsid w:val="003434CD"/>
    <w:rsid w:val="00343C79"/>
    <w:rsid w:val="003458F8"/>
    <w:rsid w:val="00345A7D"/>
    <w:rsid w:val="00345D54"/>
    <w:rsid w:val="0034626B"/>
    <w:rsid w:val="00346B28"/>
    <w:rsid w:val="003479C3"/>
    <w:rsid w:val="0035116B"/>
    <w:rsid w:val="00351E6C"/>
    <w:rsid w:val="00352AE4"/>
    <w:rsid w:val="003536F2"/>
    <w:rsid w:val="003560CA"/>
    <w:rsid w:val="00356584"/>
    <w:rsid w:val="00357B4A"/>
    <w:rsid w:val="00357BCD"/>
    <w:rsid w:val="00361887"/>
    <w:rsid w:val="00363573"/>
    <w:rsid w:val="00363816"/>
    <w:rsid w:val="003638FB"/>
    <w:rsid w:val="00363D54"/>
    <w:rsid w:val="003650CE"/>
    <w:rsid w:val="00365E8F"/>
    <w:rsid w:val="0036657A"/>
    <w:rsid w:val="00366B8B"/>
    <w:rsid w:val="00367019"/>
    <w:rsid w:val="00367365"/>
    <w:rsid w:val="0036750F"/>
    <w:rsid w:val="00370C17"/>
    <w:rsid w:val="003727E2"/>
    <w:rsid w:val="00372A52"/>
    <w:rsid w:val="00372F7F"/>
    <w:rsid w:val="003730A5"/>
    <w:rsid w:val="0037380E"/>
    <w:rsid w:val="00374AAE"/>
    <w:rsid w:val="0037506D"/>
    <w:rsid w:val="00376813"/>
    <w:rsid w:val="003770E9"/>
    <w:rsid w:val="00380012"/>
    <w:rsid w:val="00380683"/>
    <w:rsid w:val="00383575"/>
    <w:rsid w:val="00384744"/>
    <w:rsid w:val="00385652"/>
    <w:rsid w:val="00391E2C"/>
    <w:rsid w:val="00392824"/>
    <w:rsid w:val="00392D70"/>
    <w:rsid w:val="00395BE0"/>
    <w:rsid w:val="0039706E"/>
    <w:rsid w:val="00397DA6"/>
    <w:rsid w:val="003A044C"/>
    <w:rsid w:val="003A0F84"/>
    <w:rsid w:val="003A1E30"/>
    <w:rsid w:val="003A2A1A"/>
    <w:rsid w:val="003A341E"/>
    <w:rsid w:val="003A5907"/>
    <w:rsid w:val="003A5EEF"/>
    <w:rsid w:val="003A66E9"/>
    <w:rsid w:val="003A7F23"/>
    <w:rsid w:val="003B114F"/>
    <w:rsid w:val="003B24F0"/>
    <w:rsid w:val="003B33F3"/>
    <w:rsid w:val="003B3D2E"/>
    <w:rsid w:val="003B3F0F"/>
    <w:rsid w:val="003B48F4"/>
    <w:rsid w:val="003C0BF5"/>
    <w:rsid w:val="003C0D3E"/>
    <w:rsid w:val="003C1089"/>
    <w:rsid w:val="003C26E1"/>
    <w:rsid w:val="003C2F98"/>
    <w:rsid w:val="003C43A6"/>
    <w:rsid w:val="003C6215"/>
    <w:rsid w:val="003C6B16"/>
    <w:rsid w:val="003C718F"/>
    <w:rsid w:val="003C72E3"/>
    <w:rsid w:val="003C737F"/>
    <w:rsid w:val="003D0A27"/>
    <w:rsid w:val="003D1D91"/>
    <w:rsid w:val="003D2600"/>
    <w:rsid w:val="003D2AB0"/>
    <w:rsid w:val="003D343E"/>
    <w:rsid w:val="003D3D76"/>
    <w:rsid w:val="003D4389"/>
    <w:rsid w:val="003D4E0F"/>
    <w:rsid w:val="003D51FE"/>
    <w:rsid w:val="003D6524"/>
    <w:rsid w:val="003D65D9"/>
    <w:rsid w:val="003D6832"/>
    <w:rsid w:val="003D6850"/>
    <w:rsid w:val="003D6F6C"/>
    <w:rsid w:val="003D703D"/>
    <w:rsid w:val="003D739D"/>
    <w:rsid w:val="003E00EE"/>
    <w:rsid w:val="003E05C5"/>
    <w:rsid w:val="003E12A9"/>
    <w:rsid w:val="003E35AA"/>
    <w:rsid w:val="003E3B2F"/>
    <w:rsid w:val="003E3FCB"/>
    <w:rsid w:val="003E5059"/>
    <w:rsid w:val="003E5454"/>
    <w:rsid w:val="003E55F9"/>
    <w:rsid w:val="003E5674"/>
    <w:rsid w:val="003E5993"/>
    <w:rsid w:val="003E5EAE"/>
    <w:rsid w:val="003E6694"/>
    <w:rsid w:val="003E6934"/>
    <w:rsid w:val="003E6F3A"/>
    <w:rsid w:val="003E74F3"/>
    <w:rsid w:val="003E790F"/>
    <w:rsid w:val="003E7D3E"/>
    <w:rsid w:val="003F24A0"/>
    <w:rsid w:val="003F3050"/>
    <w:rsid w:val="003F36B9"/>
    <w:rsid w:val="003F499C"/>
    <w:rsid w:val="003F6ECF"/>
    <w:rsid w:val="003F7054"/>
    <w:rsid w:val="003F765F"/>
    <w:rsid w:val="003F79EA"/>
    <w:rsid w:val="00400BF2"/>
    <w:rsid w:val="00400E49"/>
    <w:rsid w:val="00401271"/>
    <w:rsid w:val="0040182C"/>
    <w:rsid w:val="00401B7E"/>
    <w:rsid w:val="00401EAA"/>
    <w:rsid w:val="0040297C"/>
    <w:rsid w:val="00402DD5"/>
    <w:rsid w:val="00402E24"/>
    <w:rsid w:val="00404011"/>
    <w:rsid w:val="004049AA"/>
    <w:rsid w:val="00405313"/>
    <w:rsid w:val="0040796E"/>
    <w:rsid w:val="0041059E"/>
    <w:rsid w:val="004115F4"/>
    <w:rsid w:val="00411ABF"/>
    <w:rsid w:val="00411DDA"/>
    <w:rsid w:val="00412D21"/>
    <w:rsid w:val="00414B33"/>
    <w:rsid w:val="0041572C"/>
    <w:rsid w:val="00416056"/>
    <w:rsid w:val="00417260"/>
    <w:rsid w:val="00420D13"/>
    <w:rsid w:val="00421293"/>
    <w:rsid w:val="0042223B"/>
    <w:rsid w:val="0042275D"/>
    <w:rsid w:val="00422A4C"/>
    <w:rsid w:val="00423111"/>
    <w:rsid w:val="00423886"/>
    <w:rsid w:val="00424458"/>
    <w:rsid w:val="00424BD2"/>
    <w:rsid w:val="0042581C"/>
    <w:rsid w:val="0043048C"/>
    <w:rsid w:val="00430DC5"/>
    <w:rsid w:val="00431053"/>
    <w:rsid w:val="00431364"/>
    <w:rsid w:val="00431C83"/>
    <w:rsid w:val="00431EA2"/>
    <w:rsid w:val="00432305"/>
    <w:rsid w:val="00433A41"/>
    <w:rsid w:val="0043497B"/>
    <w:rsid w:val="00435122"/>
    <w:rsid w:val="004356B5"/>
    <w:rsid w:val="00435A21"/>
    <w:rsid w:val="00436606"/>
    <w:rsid w:val="00436A05"/>
    <w:rsid w:val="00437332"/>
    <w:rsid w:val="00437C1D"/>
    <w:rsid w:val="004407BA"/>
    <w:rsid w:val="004418D7"/>
    <w:rsid w:val="00442369"/>
    <w:rsid w:val="00443639"/>
    <w:rsid w:val="00444164"/>
    <w:rsid w:val="00445068"/>
    <w:rsid w:val="004461D9"/>
    <w:rsid w:val="00447B75"/>
    <w:rsid w:val="00450A5D"/>
    <w:rsid w:val="0045162B"/>
    <w:rsid w:val="004517E7"/>
    <w:rsid w:val="00451828"/>
    <w:rsid w:val="00453FA0"/>
    <w:rsid w:val="00456F12"/>
    <w:rsid w:val="00460F71"/>
    <w:rsid w:val="00462953"/>
    <w:rsid w:val="00462A3A"/>
    <w:rsid w:val="00462B9D"/>
    <w:rsid w:val="004643BA"/>
    <w:rsid w:val="00466B1C"/>
    <w:rsid w:val="00467275"/>
    <w:rsid w:val="004672CD"/>
    <w:rsid w:val="00470CE6"/>
    <w:rsid w:val="00470EA3"/>
    <w:rsid w:val="004715F4"/>
    <w:rsid w:val="00471FAF"/>
    <w:rsid w:val="00472955"/>
    <w:rsid w:val="004752C7"/>
    <w:rsid w:val="00476003"/>
    <w:rsid w:val="004762C3"/>
    <w:rsid w:val="00476D25"/>
    <w:rsid w:val="00477802"/>
    <w:rsid w:val="00480AA2"/>
    <w:rsid w:val="004823BD"/>
    <w:rsid w:val="00483EF0"/>
    <w:rsid w:val="00483F4E"/>
    <w:rsid w:val="004849F2"/>
    <w:rsid w:val="00484CE6"/>
    <w:rsid w:val="0048584D"/>
    <w:rsid w:val="004860DD"/>
    <w:rsid w:val="004868B5"/>
    <w:rsid w:val="004871F3"/>
    <w:rsid w:val="004913BE"/>
    <w:rsid w:val="00493F6E"/>
    <w:rsid w:val="00495444"/>
    <w:rsid w:val="00496F6A"/>
    <w:rsid w:val="004977A4"/>
    <w:rsid w:val="00497C90"/>
    <w:rsid w:val="004A102A"/>
    <w:rsid w:val="004A3116"/>
    <w:rsid w:val="004A4F9A"/>
    <w:rsid w:val="004A4FC3"/>
    <w:rsid w:val="004A65A9"/>
    <w:rsid w:val="004A75D7"/>
    <w:rsid w:val="004A7DF9"/>
    <w:rsid w:val="004B004B"/>
    <w:rsid w:val="004B0C50"/>
    <w:rsid w:val="004B36EC"/>
    <w:rsid w:val="004B4927"/>
    <w:rsid w:val="004B5850"/>
    <w:rsid w:val="004B7A2F"/>
    <w:rsid w:val="004C231F"/>
    <w:rsid w:val="004C308C"/>
    <w:rsid w:val="004C3302"/>
    <w:rsid w:val="004C33AE"/>
    <w:rsid w:val="004C34A4"/>
    <w:rsid w:val="004C416C"/>
    <w:rsid w:val="004C48C5"/>
    <w:rsid w:val="004C4D0D"/>
    <w:rsid w:val="004C551F"/>
    <w:rsid w:val="004C5C79"/>
    <w:rsid w:val="004C6B09"/>
    <w:rsid w:val="004C6F5C"/>
    <w:rsid w:val="004C7167"/>
    <w:rsid w:val="004D1212"/>
    <w:rsid w:val="004D1312"/>
    <w:rsid w:val="004D1984"/>
    <w:rsid w:val="004D1DD7"/>
    <w:rsid w:val="004D24E9"/>
    <w:rsid w:val="004D2B46"/>
    <w:rsid w:val="004D5544"/>
    <w:rsid w:val="004D6BF5"/>
    <w:rsid w:val="004E0324"/>
    <w:rsid w:val="004E2423"/>
    <w:rsid w:val="004E2963"/>
    <w:rsid w:val="004E359E"/>
    <w:rsid w:val="004E35A2"/>
    <w:rsid w:val="004E43CF"/>
    <w:rsid w:val="004E4678"/>
    <w:rsid w:val="004E639D"/>
    <w:rsid w:val="004E6987"/>
    <w:rsid w:val="004F01EF"/>
    <w:rsid w:val="004F1B2A"/>
    <w:rsid w:val="004F21BB"/>
    <w:rsid w:val="004F26F4"/>
    <w:rsid w:val="004F3C09"/>
    <w:rsid w:val="004F45DF"/>
    <w:rsid w:val="004F5560"/>
    <w:rsid w:val="004F58B9"/>
    <w:rsid w:val="004F6900"/>
    <w:rsid w:val="004F7365"/>
    <w:rsid w:val="004F77DE"/>
    <w:rsid w:val="005000C3"/>
    <w:rsid w:val="00502067"/>
    <w:rsid w:val="00503193"/>
    <w:rsid w:val="0050386D"/>
    <w:rsid w:val="005078B1"/>
    <w:rsid w:val="0051224D"/>
    <w:rsid w:val="0051293A"/>
    <w:rsid w:val="00512D06"/>
    <w:rsid w:val="00514C54"/>
    <w:rsid w:val="005166FC"/>
    <w:rsid w:val="005168FB"/>
    <w:rsid w:val="005179A1"/>
    <w:rsid w:val="00517DF0"/>
    <w:rsid w:val="00520863"/>
    <w:rsid w:val="0052587E"/>
    <w:rsid w:val="00525ECE"/>
    <w:rsid w:val="00527BEA"/>
    <w:rsid w:val="00527E97"/>
    <w:rsid w:val="005318E5"/>
    <w:rsid w:val="00531CF2"/>
    <w:rsid w:val="0053213C"/>
    <w:rsid w:val="00532E8C"/>
    <w:rsid w:val="005354A5"/>
    <w:rsid w:val="005356DC"/>
    <w:rsid w:val="00536831"/>
    <w:rsid w:val="0053685F"/>
    <w:rsid w:val="00537021"/>
    <w:rsid w:val="00537843"/>
    <w:rsid w:val="00537E5D"/>
    <w:rsid w:val="00540646"/>
    <w:rsid w:val="00540E8F"/>
    <w:rsid w:val="00540EE9"/>
    <w:rsid w:val="00540FDD"/>
    <w:rsid w:val="00541953"/>
    <w:rsid w:val="00541BD7"/>
    <w:rsid w:val="00542241"/>
    <w:rsid w:val="00543074"/>
    <w:rsid w:val="00543648"/>
    <w:rsid w:val="00543BFB"/>
    <w:rsid w:val="005446B5"/>
    <w:rsid w:val="00544987"/>
    <w:rsid w:val="00544F50"/>
    <w:rsid w:val="0054523D"/>
    <w:rsid w:val="00545C6A"/>
    <w:rsid w:val="00546261"/>
    <w:rsid w:val="00546275"/>
    <w:rsid w:val="005465D2"/>
    <w:rsid w:val="005504E6"/>
    <w:rsid w:val="005504F8"/>
    <w:rsid w:val="0055156F"/>
    <w:rsid w:val="00551597"/>
    <w:rsid w:val="00551D7A"/>
    <w:rsid w:val="00552729"/>
    <w:rsid w:val="0055289C"/>
    <w:rsid w:val="005544FC"/>
    <w:rsid w:val="00556435"/>
    <w:rsid w:val="005607EC"/>
    <w:rsid w:val="00560C39"/>
    <w:rsid w:val="0056167B"/>
    <w:rsid w:val="00561DE8"/>
    <w:rsid w:val="005622D2"/>
    <w:rsid w:val="00562643"/>
    <w:rsid w:val="00562D16"/>
    <w:rsid w:val="00562F57"/>
    <w:rsid w:val="00564363"/>
    <w:rsid w:val="005648CA"/>
    <w:rsid w:val="00565E67"/>
    <w:rsid w:val="00566288"/>
    <w:rsid w:val="00567ADB"/>
    <w:rsid w:val="00567F77"/>
    <w:rsid w:val="005716C3"/>
    <w:rsid w:val="00571A26"/>
    <w:rsid w:val="00571E48"/>
    <w:rsid w:val="00574442"/>
    <w:rsid w:val="00574C68"/>
    <w:rsid w:val="0058068F"/>
    <w:rsid w:val="00580B80"/>
    <w:rsid w:val="00580BE4"/>
    <w:rsid w:val="00582477"/>
    <w:rsid w:val="00583651"/>
    <w:rsid w:val="00583F35"/>
    <w:rsid w:val="00583F48"/>
    <w:rsid w:val="005841C0"/>
    <w:rsid w:val="00584688"/>
    <w:rsid w:val="0058536A"/>
    <w:rsid w:val="0058732C"/>
    <w:rsid w:val="005877C3"/>
    <w:rsid w:val="0059050B"/>
    <w:rsid w:val="00590AAB"/>
    <w:rsid w:val="00590B7E"/>
    <w:rsid w:val="005910F4"/>
    <w:rsid w:val="005914BA"/>
    <w:rsid w:val="00591527"/>
    <w:rsid w:val="005921E7"/>
    <w:rsid w:val="005924E9"/>
    <w:rsid w:val="00593B92"/>
    <w:rsid w:val="00594BDF"/>
    <w:rsid w:val="00595853"/>
    <w:rsid w:val="0059595E"/>
    <w:rsid w:val="00595CC7"/>
    <w:rsid w:val="005962BD"/>
    <w:rsid w:val="00596B1A"/>
    <w:rsid w:val="00597D58"/>
    <w:rsid w:val="00597E29"/>
    <w:rsid w:val="005A0EC0"/>
    <w:rsid w:val="005A1662"/>
    <w:rsid w:val="005A1F91"/>
    <w:rsid w:val="005A2197"/>
    <w:rsid w:val="005A2EF1"/>
    <w:rsid w:val="005A3184"/>
    <w:rsid w:val="005A32C2"/>
    <w:rsid w:val="005A469C"/>
    <w:rsid w:val="005A4ADD"/>
    <w:rsid w:val="005A540B"/>
    <w:rsid w:val="005A6B69"/>
    <w:rsid w:val="005A6BF7"/>
    <w:rsid w:val="005A6E80"/>
    <w:rsid w:val="005A6F96"/>
    <w:rsid w:val="005A7FCA"/>
    <w:rsid w:val="005B0A9C"/>
    <w:rsid w:val="005B211C"/>
    <w:rsid w:val="005B2977"/>
    <w:rsid w:val="005B2B34"/>
    <w:rsid w:val="005B3354"/>
    <w:rsid w:val="005B5698"/>
    <w:rsid w:val="005B6C90"/>
    <w:rsid w:val="005B70BC"/>
    <w:rsid w:val="005B72C1"/>
    <w:rsid w:val="005B72D8"/>
    <w:rsid w:val="005B7964"/>
    <w:rsid w:val="005B7B20"/>
    <w:rsid w:val="005C028C"/>
    <w:rsid w:val="005C3F03"/>
    <w:rsid w:val="005C4993"/>
    <w:rsid w:val="005C51E7"/>
    <w:rsid w:val="005C5467"/>
    <w:rsid w:val="005C5F98"/>
    <w:rsid w:val="005C6F18"/>
    <w:rsid w:val="005C6F79"/>
    <w:rsid w:val="005D0E39"/>
    <w:rsid w:val="005D1446"/>
    <w:rsid w:val="005D2015"/>
    <w:rsid w:val="005D217A"/>
    <w:rsid w:val="005D2897"/>
    <w:rsid w:val="005D4AB8"/>
    <w:rsid w:val="005E2A42"/>
    <w:rsid w:val="005E2BFB"/>
    <w:rsid w:val="005E37E1"/>
    <w:rsid w:val="005E5C3E"/>
    <w:rsid w:val="005E5E4D"/>
    <w:rsid w:val="005E67A6"/>
    <w:rsid w:val="005E6B27"/>
    <w:rsid w:val="005E6E04"/>
    <w:rsid w:val="005E768E"/>
    <w:rsid w:val="005E7FF1"/>
    <w:rsid w:val="005F018A"/>
    <w:rsid w:val="005F06CB"/>
    <w:rsid w:val="005F2D50"/>
    <w:rsid w:val="005F3067"/>
    <w:rsid w:val="005F4332"/>
    <w:rsid w:val="005F4AA6"/>
    <w:rsid w:val="005F4D40"/>
    <w:rsid w:val="005F6499"/>
    <w:rsid w:val="005F6C42"/>
    <w:rsid w:val="005F6CAE"/>
    <w:rsid w:val="005F734B"/>
    <w:rsid w:val="005F7A8E"/>
    <w:rsid w:val="005F7BEA"/>
    <w:rsid w:val="00600901"/>
    <w:rsid w:val="00601A1C"/>
    <w:rsid w:val="00601BF2"/>
    <w:rsid w:val="00604048"/>
    <w:rsid w:val="00604590"/>
    <w:rsid w:val="00604B7F"/>
    <w:rsid w:val="00605991"/>
    <w:rsid w:val="006063CA"/>
    <w:rsid w:val="00607420"/>
    <w:rsid w:val="00610D60"/>
    <w:rsid w:val="006120CC"/>
    <w:rsid w:val="0061347B"/>
    <w:rsid w:val="006157D0"/>
    <w:rsid w:val="006171AB"/>
    <w:rsid w:val="00620284"/>
    <w:rsid w:val="00620509"/>
    <w:rsid w:val="00620D46"/>
    <w:rsid w:val="00622734"/>
    <w:rsid w:val="00622D59"/>
    <w:rsid w:val="00622F2D"/>
    <w:rsid w:val="00625E9C"/>
    <w:rsid w:val="006266AD"/>
    <w:rsid w:val="00626F4A"/>
    <w:rsid w:val="00630E97"/>
    <w:rsid w:val="00633A91"/>
    <w:rsid w:val="00633F3B"/>
    <w:rsid w:val="00634A25"/>
    <w:rsid w:val="00634B98"/>
    <w:rsid w:val="00635D7E"/>
    <w:rsid w:val="0063736E"/>
    <w:rsid w:val="006373BD"/>
    <w:rsid w:val="006416D2"/>
    <w:rsid w:val="00642012"/>
    <w:rsid w:val="00642661"/>
    <w:rsid w:val="00643650"/>
    <w:rsid w:val="006438CD"/>
    <w:rsid w:val="00643BEC"/>
    <w:rsid w:val="00643F7D"/>
    <w:rsid w:val="00644851"/>
    <w:rsid w:val="0064590A"/>
    <w:rsid w:val="006473F3"/>
    <w:rsid w:val="0065099C"/>
    <w:rsid w:val="00650F2F"/>
    <w:rsid w:val="006521BD"/>
    <w:rsid w:val="00652C7E"/>
    <w:rsid w:val="00654E38"/>
    <w:rsid w:val="00655783"/>
    <w:rsid w:val="00656CBA"/>
    <w:rsid w:val="00657494"/>
    <w:rsid w:val="0065765E"/>
    <w:rsid w:val="006577A6"/>
    <w:rsid w:val="00660224"/>
    <w:rsid w:val="00661336"/>
    <w:rsid w:val="00661736"/>
    <w:rsid w:val="00661B54"/>
    <w:rsid w:val="0066272C"/>
    <w:rsid w:val="00663050"/>
    <w:rsid w:val="00663DCE"/>
    <w:rsid w:val="00664825"/>
    <w:rsid w:val="00664F3D"/>
    <w:rsid w:val="006658E2"/>
    <w:rsid w:val="00665987"/>
    <w:rsid w:val="0066607E"/>
    <w:rsid w:val="006662E5"/>
    <w:rsid w:val="00666562"/>
    <w:rsid w:val="006701D4"/>
    <w:rsid w:val="006703D1"/>
    <w:rsid w:val="0067159B"/>
    <w:rsid w:val="006727CD"/>
    <w:rsid w:val="00673137"/>
    <w:rsid w:val="00673768"/>
    <w:rsid w:val="00673D2A"/>
    <w:rsid w:val="00674B55"/>
    <w:rsid w:val="00676675"/>
    <w:rsid w:val="00677098"/>
    <w:rsid w:val="00680188"/>
    <w:rsid w:val="006802DA"/>
    <w:rsid w:val="00680D74"/>
    <w:rsid w:val="0068202F"/>
    <w:rsid w:val="00682ACD"/>
    <w:rsid w:val="00683CE9"/>
    <w:rsid w:val="00683F4E"/>
    <w:rsid w:val="006845FB"/>
    <w:rsid w:val="00684DBE"/>
    <w:rsid w:val="006850BF"/>
    <w:rsid w:val="006857B2"/>
    <w:rsid w:val="00685A35"/>
    <w:rsid w:val="006863CC"/>
    <w:rsid w:val="00686D08"/>
    <w:rsid w:val="006874F3"/>
    <w:rsid w:val="00691499"/>
    <w:rsid w:val="00691A74"/>
    <w:rsid w:val="00691B92"/>
    <w:rsid w:val="0069242E"/>
    <w:rsid w:val="00692D90"/>
    <w:rsid w:val="00693062"/>
    <w:rsid w:val="006952D0"/>
    <w:rsid w:val="00695510"/>
    <w:rsid w:val="006968DB"/>
    <w:rsid w:val="00697521"/>
    <w:rsid w:val="006A0769"/>
    <w:rsid w:val="006A15DE"/>
    <w:rsid w:val="006A23A8"/>
    <w:rsid w:val="006A2763"/>
    <w:rsid w:val="006A2860"/>
    <w:rsid w:val="006A2D85"/>
    <w:rsid w:val="006A3445"/>
    <w:rsid w:val="006A365F"/>
    <w:rsid w:val="006A3FDB"/>
    <w:rsid w:val="006A47AA"/>
    <w:rsid w:val="006A67A4"/>
    <w:rsid w:val="006A6D5B"/>
    <w:rsid w:val="006B0B22"/>
    <w:rsid w:val="006B1360"/>
    <w:rsid w:val="006B1C2E"/>
    <w:rsid w:val="006B225A"/>
    <w:rsid w:val="006B2364"/>
    <w:rsid w:val="006B29E0"/>
    <w:rsid w:val="006B2C71"/>
    <w:rsid w:val="006B3224"/>
    <w:rsid w:val="006B3770"/>
    <w:rsid w:val="006B4E4C"/>
    <w:rsid w:val="006B6849"/>
    <w:rsid w:val="006B7769"/>
    <w:rsid w:val="006B7BE4"/>
    <w:rsid w:val="006C0631"/>
    <w:rsid w:val="006C15E1"/>
    <w:rsid w:val="006C2457"/>
    <w:rsid w:val="006C2F52"/>
    <w:rsid w:val="006C3662"/>
    <w:rsid w:val="006C5D2B"/>
    <w:rsid w:val="006C66BF"/>
    <w:rsid w:val="006C6C33"/>
    <w:rsid w:val="006D00E6"/>
    <w:rsid w:val="006D1C1C"/>
    <w:rsid w:val="006D1D15"/>
    <w:rsid w:val="006D2333"/>
    <w:rsid w:val="006D5268"/>
    <w:rsid w:val="006D5D8E"/>
    <w:rsid w:val="006D67CC"/>
    <w:rsid w:val="006D6E3B"/>
    <w:rsid w:val="006D7455"/>
    <w:rsid w:val="006E014B"/>
    <w:rsid w:val="006E0C87"/>
    <w:rsid w:val="006E1479"/>
    <w:rsid w:val="006E23C6"/>
    <w:rsid w:val="006E24E4"/>
    <w:rsid w:val="006E2D55"/>
    <w:rsid w:val="006E4083"/>
    <w:rsid w:val="006E460D"/>
    <w:rsid w:val="006E4984"/>
    <w:rsid w:val="006E57A4"/>
    <w:rsid w:val="006F1449"/>
    <w:rsid w:val="006F1519"/>
    <w:rsid w:val="006F1C2E"/>
    <w:rsid w:val="006F21C9"/>
    <w:rsid w:val="006F43C9"/>
    <w:rsid w:val="006F52F1"/>
    <w:rsid w:val="006F55E3"/>
    <w:rsid w:val="006F5F8E"/>
    <w:rsid w:val="006F7344"/>
    <w:rsid w:val="0070046D"/>
    <w:rsid w:val="00700549"/>
    <w:rsid w:val="0070068A"/>
    <w:rsid w:val="00701BE8"/>
    <w:rsid w:val="0070348B"/>
    <w:rsid w:val="00704A51"/>
    <w:rsid w:val="0070579E"/>
    <w:rsid w:val="00705CB9"/>
    <w:rsid w:val="00707310"/>
    <w:rsid w:val="007077E4"/>
    <w:rsid w:val="00707B09"/>
    <w:rsid w:val="00710952"/>
    <w:rsid w:val="00710CF8"/>
    <w:rsid w:val="007110F8"/>
    <w:rsid w:val="00713814"/>
    <w:rsid w:val="0071498C"/>
    <w:rsid w:val="00714E62"/>
    <w:rsid w:val="007153CA"/>
    <w:rsid w:val="0071591A"/>
    <w:rsid w:val="00715EF9"/>
    <w:rsid w:val="00716E16"/>
    <w:rsid w:val="00716EA3"/>
    <w:rsid w:val="00716EC0"/>
    <w:rsid w:val="00716F25"/>
    <w:rsid w:val="00717791"/>
    <w:rsid w:val="007177A1"/>
    <w:rsid w:val="0072043F"/>
    <w:rsid w:val="007215AA"/>
    <w:rsid w:val="00721745"/>
    <w:rsid w:val="0072223F"/>
    <w:rsid w:val="00723E72"/>
    <w:rsid w:val="007240AE"/>
    <w:rsid w:val="00724B7B"/>
    <w:rsid w:val="00724F6B"/>
    <w:rsid w:val="007264C9"/>
    <w:rsid w:val="00726A29"/>
    <w:rsid w:val="00730068"/>
    <w:rsid w:val="00730B76"/>
    <w:rsid w:val="00731373"/>
    <w:rsid w:val="00731E61"/>
    <w:rsid w:val="007323DC"/>
    <w:rsid w:val="007327F5"/>
    <w:rsid w:val="00733FAC"/>
    <w:rsid w:val="00734A70"/>
    <w:rsid w:val="00734D9B"/>
    <w:rsid w:val="007351D7"/>
    <w:rsid w:val="00735510"/>
    <w:rsid w:val="00735D28"/>
    <w:rsid w:val="007368F3"/>
    <w:rsid w:val="0073760A"/>
    <w:rsid w:val="00737E45"/>
    <w:rsid w:val="0074026C"/>
    <w:rsid w:val="00741120"/>
    <w:rsid w:val="00742702"/>
    <w:rsid w:val="00744EA5"/>
    <w:rsid w:val="0074517D"/>
    <w:rsid w:val="007462AF"/>
    <w:rsid w:val="0075176F"/>
    <w:rsid w:val="007523A3"/>
    <w:rsid w:val="00752FEB"/>
    <w:rsid w:val="0075305C"/>
    <w:rsid w:val="00753907"/>
    <w:rsid w:val="007543E9"/>
    <w:rsid w:val="00754802"/>
    <w:rsid w:val="00755AEB"/>
    <w:rsid w:val="00756763"/>
    <w:rsid w:val="00760828"/>
    <w:rsid w:val="00761D9C"/>
    <w:rsid w:val="00761FF2"/>
    <w:rsid w:val="0076338E"/>
    <w:rsid w:val="007639F5"/>
    <w:rsid w:val="00763C59"/>
    <w:rsid w:val="0076515D"/>
    <w:rsid w:val="00765261"/>
    <w:rsid w:val="0076675E"/>
    <w:rsid w:val="007671B5"/>
    <w:rsid w:val="007716D8"/>
    <w:rsid w:val="0077399C"/>
    <w:rsid w:val="007751C7"/>
    <w:rsid w:val="0077589A"/>
    <w:rsid w:val="00775C9A"/>
    <w:rsid w:val="00776425"/>
    <w:rsid w:val="0077692B"/>
    <w:rsid w:val="0077733D"/>
    <w:rsid w:val="0077737B"/>
    <w:rsid w:val="00777CEA"/>
    <w:rsid w:val="00780510"/>
    <w:rsid w:val="00781179"/>
    <w:rsid w:val="007824E0"/>
    <w:rsid w:val="007829A3"/>
    <w:rsid w:val="007836C3"/>
    <w:rsid w:val="00783C7F"/>
    <w:rsid w:val="007850D1"/>
    <w:rsid w:val="00785315"/>
    <w:rsid w:val="0078627C"/>
    <w:rsid w:val="00786C21"/>
    <w:rsid w:val="00787A43"/>
    <w:rsid w:val="007903F2"/>
    <w:rsid w:val="00790CD7"/>
    <w:rsid w:val="00790E13"/>
    <w:rsid w:val="007914AF"/>
    <w:rsid w:val="007915AC"/>
    <w:rsid w:val="00791D79"/>
    <w:rsid w:val="00792D93"/>
    <w:rsid w:val="00795306"/>
    <w:rsid w:val="00795594"/>
    <w:rsid w:val="00795691"/>
    <w:rsid w:val="00796775"/>
    <w:rsid w:val="00797742"/>
    <w:rsid w:val="00797B71"/>
    <w:rsid w:val="007A078E"/>
    <w:rsid w:val="007A0889"/>
    <w:rsid w:val="007A3080"/>
    <w:rsid w:val="007B0E4D"/>
    <w:rsid w:val="007B27CA"/>
    <w:rsid w:val="007B31B3"/>
    <w:rsid w:val="007B3730"/>
    <w:rsid w:val="007B3E50"/>
    <w:rsid w:val="007B442E"/>
    <w:rsid w:val="007B6024"/>
    <w:rsid w:val="007B65B5"/>
    <w:rsid w:val="007B6607"/>
    <w:rsid w:val="007B69D7"/>
    <w:rsid w:val="007B7C70"/>
    <w:rsid w:val="007B7D9B"/>
    <w:rsid w:val="007C1613"/>
    <w:rsid w:val="007C24A6"/>
    <w:rsid w:val="007C2BEB"/>
    <w:rsid w:val="007C2DE9"/>
    <w:rsid w:val="007C3DBE"/>
    <w:rsid w:val="007C3DF2"/>
    <w:rsid w:val="007C40E2"/>
    <w:rsid w:val="007C48F3"/>
    <w:rsid w:val="007C6ADE"/>
    <w:rsid w:val="007D03B8"/>
    <w:rsid w:val="007D1D2E"/>
    <w:rsid w:val="007D365B"/>
    <w:rsid w:val="007D46A5"/>
    <w:rsid w:val="007D48D6"/>
    <w:rsid w:val="007D4ED4"/>
    <w:rsid w:val="007E093B"/>
    <w:rsid w:val="007E2520"/>
    <w:rsid w:val="007E5519"/>
    <w:rsid w:val="007E5CDF"/>
    <w:rsid w:val="007E6D69"/>
    <w:rsid w:val="007E7CD5"/>
    <w:rsid w:val="007F0A64"/>
    <w:rsid w:val="007F2844"/>
    <w:rsid w:val="007F2E8A"/>
    <w:rsid w:val="007F31DD"/>
    <w:rsid w:val="007F3C65"/>
    <w:rsid w:val="007F562B"/>
    <w:rsid w:val="007F5C78"/>
    <w:rsid w:val="007F5F61"/>
    <w:rsid w:val="007F5F84"/>
    <w:rsid w:val="007F6582"/>
    <w:rsid w:val="007F6706"/>
    <w:rsid w:val="007F6C0F"/>
    <w:rsid w:val="008007AB"/>
    <w:rsid w:val="0080205B"/>
    <w:rsid w:val="0080339B"/>
    <w:rsid w:val="008047E3"/>
    <w:rsid w:val="008058B6"/>
    <w:rsid w:val="00807533"/>
    <w:rsid w:val="008101FE"/>
    <w:rsid w:val="00810E81"/>
    <w:rsid w:val="008122A0"/>
    <w:rsid w:val="00815E20"/>
    <w:rsid w:val="00815F02"/>
    <w:rsid w:val="0082131F"/>
    <w:rsid w:val="0082182C"/>
    <w:rsid w:val="00823174"/>
    <w:rsid w:val="00824FF5"/>
    <w:rsid w:val="0082566C"/>
    <w:rsid w:val="00825789"/>
    <w:rsid w:val="008257FA"/>
    <w:rsid w:val="00826674"/>
    <w:rsid w:val="00826AEF"/>
    <w:rsid w:val="00827407"/>
    <w:rsid w:val="00830443"/>
    <w:rsid w:val="00830DDB"/>
    <w:rsid w:val="00831C4C"/>
    <w:rsid w:val="00831DFF"/>
    <w:rsid w:val="00831E62"/>
    <w:rsid w:val="008325F6"/>
    <w:rsid w:val="00832F3F"/>
    <w:rsid w:val="008332C8"/>
    <w:rsid w:val="008343C9"/>
    <w:rsid w:val="008354A6"/>
    <w:rsid w:val="00835631"/>
    <w:rsid w:val="0083581A"/>
    <w:rsid w:val="008359D7"/>
    <w:rsid w:val="00836ED7"/>
    <w:rsid w:val="008405DD"/>
    <w:rsid w:val="0084088C"/>
    <w:rsid w:val="008414F1"/>
    <w:rsid w:val="0084249B"/>
    <w:rsid w:val="0084249D"/>
    <w:rsid w:val="00842658"/>
    <w:rsid w:val="008428AB"/>
    <w:rsid w:val="008436FF"/>
    <w:rsid w:val="0084418D"/>
    <w:rsid w:val="00844238"/>
    <w:rsid w:val="00844DA7"/>
    <w:rsid w:val="00844E07"/>
    <w:rsid w:val="00845134"/>
    <w:rsid w:val="00845229"/>
    <w:rsid w:val="00845690"/>
    <w:rsid w:val="008459AF"/>
    <w:rsid w:val="00846B85"/>
    <w:rsid w:val="00847CE4"/>
    <w:rsid w:val="00847D1C"/>
    <w:rsid w:val="00851B97"/>
    <w:rsid w:val="00853675"/>
    <w:rsid w:val="00853BD5"/>
    <w:rsid w:val="00854312"/>
    <w:rsid w:val="00854392"/>
    <w:rsid w:val="0085439D"/>
    <w:rsid w:val="00854ADF"/>
    <w:rsid w:val="0085512C"/>
    <w:rsid w:val="00855198"/>
    <w:rsid w:val="008557D5"/>
    <w:rsid w:val="008571C1"/>
    <w:rsid w:val="00857535"/>
    <w:rsid w:val="00857B17"/>
    <w:rsid w:val="00857C28"/>
    <w:rsid w:val="008601FC"/>
    <w:rsid w:val="0086028B"/>
    <w:rsid w:val="008609A3"/>
    <w:rsid w:val="00860D91"/>
    <w:rsid w:val="00860EDB"/>
    <w:rsid w:val="008619C6"/>
    <w:rsid w:val="0086247A"/>
    <w:rsid w:val="008629DD"/>
    <w:rsid w:val="00862D0A"/>
    <w:rsid w:val="0086375C"/>
    <w:rsid w:val="0086470E"/>
    <w:rsid w:val="00864773"/>
    <w:rsid w:val="00864B90"/>
    <w:rsid w:val="00865A1E"/>
    <w:rsid w:val="008663CD"/>
    <w:rsid w:val="00867060"/>
    <w:rsid w:val="008739BC"/>
    <w:rsid w:val="0087439C"/>
    <w:rsid w:val="0087475E"/>
    <w:rsid w:val="00875065"/>
    <w:rsid w:val="00876FB2"/>
    <w:rsid w:val="008810D4"/>
    <w:rsid w:val="008834AA"/>
    <w:rsid w:val="008849AA"/>
    <w:rsid w:val="00885401"/>
    <w:rsid w:val="00885A62"/>
    <w:rsid w:val="008866F0"/>
    <w:rsid w:val="00887B82"/>
    <w:rsid w:val="00887C05"/>
    <w:rsid w:val="00887F51"/>
    <w:rsid w:val="00890905"/>
    <w:rsid w:val="00890FEA"/>
    <w:rsid w:val="00891917"/>
    <w:rsid w:val="00892090"/>
    <w:rsid w:val="00892230"/>
    <w:rsid w:val="00892BD8"/>
    <w:rsid w:val="00893C0B"/>
    <w:rsid w:val="00893F1E"/>
    <w:rsid w:val="00894211"/>
    <w:rsid w:val="00894CBE"/>
    <w:rsid w:val="00895FFD"/>
    <w:rsid w:val="00896B1E"/>
    <w:rsid w:val="0089782E"/>
    <w:rsid w:val="00897951"/>
    <w:rsid w:val="008A064B"/>
    <w:rsid w:val="008A107D"/>
    <w:rsid w:val="008A1435"/>
    <w:rsid w:val="008A1ADF"/>
    <w:rsid w:val="008A1E1D"/>
    <w:rsid w:val="008A2721"/>
    <w:rsid w:val="008A2D8E"/>
    <w:rsid w:val="008A3AAB"/>
    <w:rsid w:val="008A3E2C"/>
    <w:rsid w:val="008A5838"/>
    <w:rsid w:val="008A5BD1"/>
    <w:rsid w:val="008A5E3F"/>
    <w:rsid w:val="008A6570"/>
    <w:rsid w:val="008A68E9"/>
    <w:rsid w:val="008A7B3F"/>
    <w:rsid w:val="008B0E48"/>
    <w:rsid w:val="008B0FA1"/>
    <w:rsid w:val="008B1A09"/>
    <w:rsid w:val="008B2491"/>
    <w:rsid w:val="008B3074"/>
    <w:rsid w:val="008B483E"/>
    <w:rsid w:val="008B5501"/>
    <w:rsid w:val="008B6693"/>
    <w:rsid w:val="008B6E80"/>
    <w:rsid w:val="008C2BE1"/>
    <w:rsid w:val="008C2D76"/>
    <w:rsid w:val="008C4303"/>
    <w:rsid w:val="008C4E3F"/>
    <w:rsid w:val="008C51E7"/>
    <w:rsid w:val="008C614B"/>
    <w:rsid w:val="008C6E65"/>
    <w:rsid w:val="008D0CEF"/>
    <w:rsid w:val="008D0E3C"/>
    <w:rsid w:val="008D1CD9"/>
    <w:rsid w:val="008D2219"/>
    <w:rsid w:val="008D23D6"/>
    <w:rsid w:val="008D27E0"/>
    <w:rsid w:val="008D3CB1"/>
    <w:rsid w:val="008D4002"/>
    <w:rsid w:val="008D55C5"/>
    <w:rsid w:val="008D6EAE"/>
    <w:rsid w:val="008D735D"/>
    <w:rsid w:val="008D7AEE"/>
    <w:rsid w:val="008E093B"/>
    <w:rsid w:val="008E41DB"/>
    <w:rsid w:val="008E5124"/>
    <w:rsid w:val="008E7DC6"/>
    <w:rsid w:val="008F092A"/>
    <w:rsid w:val="008F14DF"/>
    <w:rsid w:val="008F239C"/>
    <w:rsid w:val="008F2722"/>
    <w:rsid w:val="008F27C4"/>
    <w:rsid w:val="008F3409"/>
    <w:rsid w:val="008F357A"/>
    <w:rsid w:val="008F43D6"/>
    <w:rsid w:val="008F5206"/>
    <w:rsid w:val="008F7241"/>
    <w:rsid w:val="008F7C3E"/>
    <w:rsid w:val="00901586"/>
    <w:rsid w:val="0090158A"/>
    <w:rsid w:val="00901B35"/>
    <w:rsid w:val="00902C1F"/>
    <w:rsid w:val="00902FF1"/>
    <w:rsid w:val="00904042"/>
    <w:rsid w:val="0090477F"/>
    <w:rsid w:val="00905597"/>
    <w:rsid w:val="00907BDA"/>
    <w:rsid w:val="00907CD3"/>
    <w:rsid w:val="00911425"/>
    <w:rsid w:val="009121EE"/>
    <w:rsid w:val="0091227C"/>
    <w:rsid w:val="009122D9"/>
    <w:rsid w:val="00915266"/>
    <w:rsid w:val="00915885"/>
    <w:rsid w:val="00916756"/>
    <w:rsid w:val="0091763E"/>
    <w:rsid w:val="00917D3D"/>
    <w:rsid w:val="00917F93"/>
    <w:rsid w:val="00920652"/>
    <w:rsid w:val="009216D9"/>
    <w:rsid w:val="0092314D"/>
    <w:rsid w:val="0092363F"/>
    <w:rsid w:val="00923808"/>
    <w:rsid w:val="009264C8"/>
    <w:rsid w:val="00926AE9"/>
    <w:rsid w:val="009271D5"/>
    <w:rsid w:val="0092779C"/>
    <w:rsid w:val="00934DBB"/>
    <w:rsid w:val="00934EF7"/>
    <w:rsid w:val="009350D2"/>
    <w:rsid w:val="00935612"/>
    <w:rsid w:val="00935D95"/>
    <w:rsid w:val="00936709"/>
    <w:rsid w:val="00937899"/>
    <w:rsid w:val="00937D6E"/>
    <w:rsid w:val="009405EF"/>
    <w:rsid w:val="00940C0F"/>
    <w:rsid w:val="00942EB8"/>
    <w:rsid w:val="00943039"/>
    <w:rsid w:val="00943470"/>
    <w:rsid w:val="009441C5"/>
    <w:rsid w:val="00944886"/>
    <w:rsid w:val="00945E48"/>
    <w:rsid w:val="00952610"/>
    <w:rsid w:val="00952629"/>
    <w:rsid w:val="00952CF6"/>
    <w:rsid w:val="0095345D"/>
    <w:rsid w:val="00953BF0"/>
    <w:rsid w:val="00954636"/>
    <w:rsid w:val="00955953"/>
    <w:rsid w:val="00955B3F"/>
    <w:rsid w:val="00955CEE"/>
    <w:rsid w:val="00955F4C"/>
    <w:rsid w:val="009565C9"/>
    <w:rsid w:val="009569E7"/>
    <w:rsid w:val="00957CE1"/>
    <w:rsid w:val="0096001A"/>
    <w:rsid w:val="009603FC"/>
    <w:rsid w:val="00960A38"/>
    <w:rsid w:val="00960FE6"/>
    <w:rsid w:val="0096250E"/>
    <w:rsid w:val="009627FB"/>
    <w:rsid w:val="00962924"/>
    <w:rsid w:val="00963C49"/>
    <w:rsid w:val="009643D7"/>
    <w:rsid w:val="009654B4"/>
    <w:rsid w:val="00966213"/>
    <w:rsid w:val="00966B6A"/>
    <w:rsid w:val="00967AB6"/>
    <w:rsid w:val="00970880"/>
    <w:rsid w:val="00972715"/>
    <w:rsid w:val="00972A6B"/>
    <w:rsid w:val="00973F95"/>
    <w:rsid w:val="00976679"/>
    <w:rsid w:val="00976845"/>
    <w:rsid w:val="00976ED2"/>
    <w:rsid w:val="00977A6F"/>
    <w:rsid w:val="00977BA1"/>
    <w:rsid w:val="00980790"/>
    <w:rsid w:val="00980975"/>
    <w:rsid w:val="00981EC0"/>
    <w:rsid w:val="00983032"/>
    <w:rsid w:val="00983DFB"/>
    <w:rsid w:val="0098401B"/>
    <w:rsid w:val="009851D0"/>
    <w:rsid w:val="00985390"/>
    <w:rsid w:val="00985468"/>
    <w:rsid w:val="0098594F"/>
    <w:rsid w:val="009860F9"/>
    <w:rsid w:val="00986420"/>
    <w:rsid w:val="009864EB"/>
    <w:rsid w:val="009874E7"/>
    <w:rsid w:val="00987F2E"/>
    <w:rsid w:val="0099367C"/>
    <w:rsid w:val="00993C6C"/>
    <w:rsid w:val="00994264"/>
    <w:rsid w:val="00995455"/>
    <w:rsid w:val="00996EB8"/>
    <w:rsid w:val="00997814"/>
    <w:rsid w:val="009A0161"/>
    <w:rsid w:val="009A0530"/>
    <w:rsid w:val="009A0F8C"/>
    <w:rsid w:val="009A0FEE"/>
    <w:rsid w:val="009A1965"/>
    <w:rsid w:val="009A289A"/>
    <w:rsid w:val="009A3033"/>
    <w:rsid w:val="009A36AE"/>
    <w:rsid w:val="009A4115"/>
    <w:rsid w:val="009A6BBE"/>
    <w:rsid w:val="009B1C3C"/>
    <w:rsid w:val="009B34F9"/>
    <w:rsid w:val="009B35B4"/>
    <w:rsid w:val="009B41AD"/>
    <w:rsid w:val="009B6309"/>
    <w:rsid w:val="009B672C"/>
    <w:rsid w:val="009B71B3"/>
    <w:rsid w:val="009B7E5D"/>
    <w:rsid w:val="009C0BB1"/>
    <w:rsid w:val="009C2527"/>
    <w:rsid w:val="009C2769"/>
    <w:rsid w:val="009C40C4"/>
    <w:rsid w:val="009C431E"/>
    <w:rsid w:val="009C4DD5"/>
    <w:rsid w:val="009C4F38"/>
    <w:rsid w:val="009C53B2"/>
    <w:rsid w:val="009C588F"/>
    <w:rsid w:val="009C7EDE"/>
    <w:rsid w:val="009D00A8"/>
    <w:rsid w:val="009D0F95"/>
    <w:rsid w:val="009D1474"/>
    <w:rsid w:val="009D1E98"/>
    <w:rsid w:val="009D2B54"/>
    <w:rsid w:val="009D3581"/>
    <w:rsid w:val="009D4768"/>
    <w:rsid w:val="009D4E9B"/>
    <w:rsid w:val="009D55EF"/>
    <w:rsid w:val="009D5E4C"/>
    <w:rsid w:val="009D7C58"/>
    <w:rsid w:val="009E034A"/>
    <w:rsid w:val="009E07FD"/>
    <w:rsid w:val="009E09BF"/>
    <w:rsid w:val="009E0CE4"/>
    <w:rsid w:val="009E1209"/>
    <w:rsid w:val="009E178F"/>
    <w:rsid w:val="009E1CB9"/>
    <w:rsid w:val="009E236A"/>
    <w:rsid w:val="009E2409"/>
    <w:rsid w:val="009E2FA6"/>
    <w:rsid w:val="009E4D50"/>
    <w:rsid w:val="009E58CB"/>
    <w:rsid w:val="009E6250"/>
    <w:rsid w:val="009E69B7"/>
    <w:rsid w:val="009E7011"/>
    <w:rsid w:val="009E7757"/>
    <w:rsid w:val="009F0163"/>
    <w:rsid w:val="009F1178"/>
    <w:rsid w:val="009F1C51"/>
    <w:rsid w:val="009F39C1"/>
    <w:rsid w:val="009F4534"/>
    <w:rsid w:val="009F4A48"/>
    <w:rsid w:val="009F4C5A"/>
    <w:rsid w:val="009F57EF"/>
    <w:rsid w:val="009F5D58"/>
    <w:rsid w:val="009F5F32"/>
    <w:rsid w:val="009F6203"/>
    <w:rsid w:val="009F6271"/>
    <w:rsid w:val="009F6610"/>
    <w:rsid w:val="009F6B0B"/>
    <w:rsid w:val="009F7F1F"/>
    <w:rsid w:val="00A0099D"/>
    <w:rsid w:val="00A01348"/>
    <w:rsid w:val="00A017E8"/>
    <w:rsid w:val="00A029E2"/>
    <w:rsid w:val="00A03BD2"/>
    <w:rsid w:val="00A046D9"/>
    <w:rsid w:val="00A05A73"/>
    <w:rsid w:val="00A06127"/>
    <w:rsid w:val="00A07ED7"/>
    <w:rsid w:val="00A10A46"/>
    <w:rsid w:val="00A1174F"/>
    <w:rsid w:val="00A11C27"/>
    <w:rsid w:val="00A1273B"/>
    <w:rsid w:val="00A12766"/>
    <w:rsid w:val="00A13602"/>
    <w:rsid w:val="00A15228"/>
    <w:rsid w:val="00A15E5E"/>
    <w:rsid w:val="00A168C7"/>
    <w:rsid w:val="00A16F63"/>
    <w:rsid w:val="00A17B22"/>
    <w:rsid w:val="00A20F56"/>
    <w:rsid w:val="00A211CD"/>
    <w:rsid w:val="00A21F8D"/>
    <w:rsid w:val="00A24E97"/>
    <w:rsid w:val="00A24F13"/>
    <w:rsid w:val="00A25CA4"/>
    <w:rsid w:val="00A26382"/>
    <w:rsid w:val="00A26CF7"/>
    <w:rsid w:val="00A2713D"/>
    <w:rsid w:val="00A27195"/>
    <w:rsid w:val="00A310C9"/>
    <w:rsid w:val="00A310D1"/>
    <w:rsid w:val="00A31F01"/>
    <w:rsid w:val="00A3234D"/>
    <w:rsid w:val="00A3472E"/>
    <w:rsid w:val="00A35CC4"/>
    <w:rsid w:val="00A364AA"/>
    <w:rsid w:val="00A4128B"/>
    <w:rsid w:val="00A41532"/>
    <w:rsid w:val="00A42174"/>
    <w:rsid w:val="00A42B76"/>
    <w:rsid w:val="00A42C48"/>
    <w:rsid w:val="00A433C2"/>
    <w:rsid w:val="00A43FA1"/>
    <w:rsid w:val="00A45762"/>
    <w:rsid w:val="00A45987"/>
    <w:rsid w:val="00A460E3"/>
    <w:rsid w:val="00A4651E"/>
    <w:rsid w:val="00A4659F"/>
    <w:rsid w:val="00A46EB0"/>
    <w:rsid w:val="00A47239"/>
    <w:rsid w:val="00A50CA1"/>
    <w:rsid w:val="00A5106B"/>
    <w:rsid w:val="00A52035"/>
    <w:rsid w:val="00A528D0"/>
    <w:rsid w:val="00A52A67"/>
    <w:rsid w:val="00A52A80"/>
    <w:rsid w:val="00A54D89"/>
    <w:rsid w:val="00A556ED"/>
    <w:rsid w:val="00A569FD"/>
    <w:rsid w:val="00A570F2"/>
    <w:rsid w:val="00A57D3F"/>
    <w:rsid w:val="00A606A1"/>
    <w:rsid w:val="00A61834"/>
    <w:rsid w:val="00A61A89"/>
    <w:rsid w:val="00A6289B"/>
    <w:rsid w:val="00A62D9A"/>
    <w:rsid w:val="00A634B2"/>
    <w:rsid w:val="00A6414E"/>
    <w:rsid w:val="00A648C0"/>
    <w:rsid w:val="00A6521A"/>
    <w:rsid w:val="00A6797A"/>
    <w:rsid w:val="00A67A3E"/>
    <w:rsid w:val="00A70427"/>
    <w:rsid w:val="00A706ED"/>
    <w:rsid w:val="00A70DA3"/>
    <w:rsid w:val="00A7164B"/>
    <w:rsid w:val="00A722D7"/>
    <w:rsid w:val="00A7482E"/>
    <w:rsid w:val="00A754AF"/>
    <w:rsid w:val="00A75DAB"/>
    <w:rsid w:val="00A766B4"/>
    <w:rsid w:val="00A7678C"/>
    <w:rsid w:val="00A76D49"/>
    <w:rsid w:val="00A76E62"/>
    <w:rsid w:val="00A82179"/>
    <w:rsid w:val="00A82B9A"/>
    <w:rsid w:val="00A83D2C"/>
    <w:rsid w:val="00A851F6"/>
    <w:rsid w:val="00A854B7"/>
    <w:rsid w:val="00A8568A"/>
    <w:rsid w:val="00A85A29"/>
    <w:rsid w:val="00A87B44"/>
    <w:rsid w:val="00A9064D"/>
    <w:rsid w:val="00A9069B"/>
    <w:rsid w:val="00A909C9"/>
    <w:rsid w:val="00A90F5A"/>
    <w:rsid w:val="00A920BB"/>
    <w:rsid w:val="00A92515"/>
    <w:rsid w:val="00A92934"/>
    <w:rsid w:val="00A942C9"/>
    <w:rsid w:val="00A94C0C"/>
    <w:rsid w:val="00A94E46"/>
    <w:rsid w:val="00A9714F"/>
    <w:rsid w:val="00A97A8B"/>
    <w:rsid w:val="00A97E2F"/>
    <w:rsid w:val="00AA011C"/>
    <w:rsid w:val="00AA66C9"/>
    <w:rsid w:val="00AA6C9D"/>
    <w:rsid w:val="00AB0008"/>
    <w:rsid w:val="00AB06DA"/>
    <w:rsid w:val="00AB0A42"/>
    <w:rsid w:val="00AB0B4F"/>
    <w:rsid w:val="00AB1359"/>
    <w:rsid w:val="00AB1C1A"/>
    <w:rsid w:val="00AB1E55"/>
    <w:rsid w:val="00AB23C0"/>
    <w:rsid w:val="00AB2F73"/>
    <w:rsid w:val="00AB3B70"/>
    <w:rsid w:val="00AB4EDB"/>
    <w:rsid w:val="00AB60C8"/>
    <w:rsid w:val="00AB615F"/>
    <w:rsid w:val="00AB6942"/>
    <w:rsid w:val="00AB6971"/>
    <w:rsid w:val="00AB7F55"/>
    <w:rsid w:val="00AC2488"/>
    <w:rsid w:val="00AC26FD"/>
    <w:rsid w:val="00AC3F37"/>
    <w:rsid w:val="00AC4C6A"/>
    <w:rsid w:val="00AC5B9B"/>
    <w:rsid w:val="00AC5E4E"/>
    <w:rsid w:val="00AC7832"/>
    <w:rsid w:val="00AD0BF3"/>
    <w:rsid w:val="00AD0CDF"/>
    <w:rsid w:val="00AD140F"/>
    <w:rsid w:val="00AD142B"/>
    <w:rsid w:val="00AD2C73"/>
    <w:rsid w:val="00AD2CF0"/>
    <w:rsid w:val="00AD3B52"/>
    <w:rsid w:val="00AD3C6A"/>
    <w:rsid w:val="00AD40BC"/>
    <w:rsid w:val="00AD49AB"/>
    <w:rsid w:val="00AD4C59"/>
    <w:rsid w:val="00AD6558"/>
    <w:rsid w:val="00AD781C"/>
    <w:rsid w:val="00AD7F32"/>
    <w:rsid w:val="00AD7F33"/>
    <w:rsid w:val="00AE352F"/>
    <w:rsid w:val="00AE3C19"/>
    <w:rsid w:val="00AE3EA5"/>
    <w:rsid w:val="00AE4D9D"/>
    <w:rsid w:val="00AE5F85"/>
    <w:rsid w:val="00AE67B9"/>
    <w:rsid w:val="00AE713F"/>
    <w:rsid w:val="00AF1779"/>
    <w:rsid w:val="00AF1BA2"/>
    <w:rsid w:val="00AF1FE4"/>
    <w:rsid w:val="00AF4482"/>
    <w:rsid w:val="00AF48B3"/>
    <w:rsid w:val="00AF52D4"/>
    <w:rsid w:val="00AF64D6"/>
    <w:rsid w:val="00AF6876"/>
    <w:rsid w:val="00B00054"/>
    <w:rsid w:val="00B00667"/>
    <w:rsid w:val="00B00C3D"/>
    <w:rsid w:val="00B01EF6"/>
    <w:rsid w:val="00B02449"/>
    <w:rsid w:val="00B03503"/>
    <w:rsid w:val="00B05E3C"/>
    <w:rsid w:val="00B06099"/>
    <w:rsid w:val="00B0684B"/>
    <w:rsid w:val="00B07C08"/>
    <w:rsid w:val="00B07DB7"/>
    <w:rsid w:val="00B109ED"/>
    <w:rsid w:val="00B10DCD"/>
    <w:rsid w:val="00B11524"/>
    <w:rsid w:val="00B12E46"/>
    <w:rsid w:val="00B13EB7"/>
    <w:rsid w:val="00B152E2"/>
    <w:rsid w:val="00B1586B"/>
    <w:rsid w:val="00B15C53"/>
    <w:rsid w:val="00B177BC"/>
    <w:rsid w:val="00B17E2B"/>
    <w:rsid w:val="00B2101B"/>
    <w:rsid w:val="00B212CF"/>
    <w:rsid w:val="00B214C5"/>
    <w:rsid w:val="00B216EB"/>
    <w:rsid w:val="00B21B25"/>
    <w:rsid w:val="00B21CA5"/>
    <w:rsid w:val="00B2294F"/>
    <w:rsid w:val="00B2296B"/>
    <w:rsid w:val="00B23FF0"/>
    <w:rsid w:val="00B24632"/>
    <w:rsid w:val="00B24992"/>
    <w:rsid w:val="00B24E05"/>
    <w:rsid w:val="00B24FF5"/>
    <w:rsid w:val="00B2524F"/>
    <w:rsid w:val="00B26224"/>
    <w:rsid w:val="00B26E43"/>
    <w:rsid w:val="00B26E4D"/>
    <w:rsid w:val="00B2737F"/>
    <w:rsid w:val="00B30384"/>
    <w:rsid w:val="00B307CB"/>
    <w:rsid w:val="00B308EF"/>
    <w:rsid w:val="00B30B47"/>
    <w:rsid w:val="00B31C1E"/>
    <w:rsid w:val="00B32327"/>
    <w:rsid w:val="00B3389A"/>
    <w:rsid w:val="00B339BC"/>
    <w:rsid w:val="00B33CC9"/>
    <w:rsid w:val="00B34614"/>
    <w:rsid w:val="00B34D09"/>
    <w:rsid w:val="00B35004"/>
    <w:rsid w:val="00B35D10"/>
    <w:rsid w:val="00B37115"/>
    <w:rsid w:val="00B37277"/>
    <w:rsid w:val="00B408CC"/>
    <w:rsid w:val="00B40C8D"/>
    <w:rsid w:val="00B41D77"/>
    <w:rsid w:val="00B43650"/>
    <w:rsid w:val="00B4383A"/>
    <w:rsid w:val="00B43B7E"/>
    <w:rsid w:val="00B44C9A"/>
    <w:rsid w:val="00B44E1C"/>
    <w:rsid w:val="00B503A3"/>
    <w:rsid w:val="00B517FC"/>
    <w:rsid w:val="00B52CDB"/>
    <w:rsid w:val="00B530EB"/>
    <w:rsid w:val="00B53C48"/>
    <w:rsid w:val="00B54596"/>
    <w:rsid w:val="00B55AC3"/>
    <w:rsid w:val="00B55B31"/>
    <w:rsid w:val="00B56194"/>
    <w:rsid w:val="00B56E07"/>
    <w:rsid w:val="00B57FCE"/>
    <w:rsid w:val="00B60EA0"/>
    <w:rsid w:val="00B62AFB"/>
    <w:rsid w:val="00B634AE"/>
    <w:rsid w:val="00B636B8"/>
    <w:rsid w:val="00B642AF"/>
    <w:rsid w:val="00B64994"/>
    <w:rsid w:val="00B64BCE"/>
    <w:rsid w:val="00B65438"/>
    <w:rsid w:val="00B6572F"/>
    <w:rsid w:val="00B65D40"/>
    <w:rsid w:val="00B663CA"/>
    <w:rsid w:val="00B6766D"/>
    <w:rsid w:val="00B705C8"/>
    <w:rsid w:val="00B7489F"/>
    <w:rsid w:val="00B74D20"/>
    <w:rsid w:val="00B76465"/>
    <w:rsid w:val="00B76B8F"/>
    <w:rsid w:val="00B804B1"/>
    <w:rsid w:val="00B8076E"/>
    <w:rsid w:val="00B80BE9"/>
    <w:rsid w:val="00B82B84"/>
    <w:rsid w:val="00B82D15"/>
    <w:rsid w:val="00B82E52"/>
    <w:rsid w:val="00B83170"/>
    <w:rsid w:val="00B831A3"/>
    <w:rsid w:val="00B833E0"/>
    <w:rsid w:val="00B834A9"/>
    <w:rsid w:val="00B837C9"/>
    <w:rsid w:val="00B84C25"/>
    <w:rsid w:val="00B85247"/>
    <w:rsid w:val="00B8529E"/>
    <w:rsid w:val="00B85304"/>
    <w:rsid w:val="00B85CBD"/>
    <w:rsid w:val="00B863FC"/>
    <w:rsid w:val="00B86830"/>
    <w:rsid w:val="00B87FE6"/>
    <w:rsid w:val="00B9256D"/>
    <w:rsid w:val="00B928F5"/>
    <w:rsid w:val="00B937B0"/>
    <w:rsid w:val="00B93CB8"/>
    <w:rsid w:val="00B9410C"/>
    <w:rsid w:val="00B9414C"/>
    <w:rsid w:val="00B947FB"/>
    <w:rsid w:val="00B94916"/>
    <w:rsid w:val="00B97D7F"/>
    <w:rsid w:val="00BA17E6"/>
    <w:rsid w:val="00BA1D57"/>
    <w:rsid w:val="00BA214C"/>
    <w:rsid w:val="00BA2BD2"/>
    <w:rsid w:val="00BA2C83"/>
    <w:rsid w:val="00BA449D"/>
    <w:rsid w:val="00BA47A1"/>
    <w:rsid w:val="00BA531A"/>
    <w:rsid w:val="00BA6398"/>
    <w:rsid w:val="00BA657B"/>
    <w:rsid w:val="00BA65EE"/>
    <w:rsid w:val="00BA6CE3"/>
    <w:rsid w:val="00BA6E69"/>
    <w:rsid w:val="00BA6E86"/>
    <w:rsid w:val="00BB0242"/>
    <w:rsid w:val="00BB06B5"/>
    <w:rsid w:val="00BB0C52"/>
    <w:rsid w:val="00BB226C"/>
    <w:rsid w:val="00BB3229"/>
    <w:rsid w:val="00BB365D"/>
    <w:rsid w:val="00BB3AFA"/>
    <w:rsid w:val="00BB3B12"/>
    <w:rsid w:val="00BB4415"/>
    <w:rsid w:val="00BB46B8"/>
    <w:rsid w:val="00BB551C"/>
    <w:rsid w:val="00BB600C"/>
    <w:rsid w:val="00BB6054"/>
    <w:rsid w:val="00BB72A5"/>
    <w:rsid w:val="00BB76A4"/>
    <w:rsid w:val="00BB7777"/>
    <w:rsid w:val="00BB7F45"/>
    <w:rsid w:val="00BC049A"/>
    <w:rsid w:val="00BC08CE"/>
    <w:rsid w:val="00BC0F0F"/>
    <w:rsid w:val="00BC11AA"/>
    <w:rsid w:val="00BC3079"/>
    <w:rsid w:val="00BC3DE1"/>
    <w:rsid w:val="00BC614A"/>
    <w:rsid w:val="00BC685E"/>
    <w:rsid w:val="00BC6AFA"/>
    <w:rsid w:val="00BC772C"/>
    <w:rsid w:val="00BC7EC9"/>
    <w:rsid w:val="00BD2083"/>
    <w:rsid w:val="00BD2D72"/>
    <w:rsid w:val="00BD4738"/>
    <w:rsid w:val="00BD4E18"/>
    <w:rsid w:val="00BD6540"/>
    <w:rsid w:val="00BD712C"/>
    <w:rsid w:val="00BE1398"/>
    <w:rsid w:val="00BE1FE1"/>
    <w:rsid w:val="00BE232A"/>
    <w:rsid w:val="00BE36E9"/>
    <w:rsid w:val="00BE3EA0"/>
    <w:rsid w:val="00BE4CBB"/>
    <w:rsid w:val="00BE508E"/>
    <w:rsid w:val="00BE55ED"/>
    <w:rsid w:val="00BE5DCE"/>
    <w:rsid w:val="00BE629D"/>
    <w:rsid w:val="00BE68C0"/>
    <w:rsid w:val="00BE6AFF"/>
    <w:rsid w:val="00BE6D5D"/>
    <w:rsid w:val="00BF0B31"/>
    <w:rsid w:val="00BF14A1"/>
    <w:rsid w:val="00BF22BC"/>
    <w:rsid w:val="00BF2407"/>
    <w:rsid w:val="00BF328B"/>
    <w:rsid w:val="00BF3410"/>
    <w:rsid w:val="00BF4D72"/>
    <w:rsid w:val="00BF5AA7"/>
    <w:rsid w:val="00BF5ACF"/>
    <w:rsid w:val="00BF6061"/>
    <w:rsid w:val="00C0002C"/>
    <w:rsid w:val="00C00BCF"/>
    <w:rsid w:val="00C00C60"/>
    <w:rsid w:val="00C00D00"/>
    <w:rsid w:val="00C0183F"/>
    <w:rsid w:val="00C04000"/>
    <w:rsid w:val="00C04DBD"/>
    <w:rsid w:val="00C06121"/>
    <w:rsid w:val="00C073B0"/>
    <w:rsid w:val="00C106C3"/>
    <w:rsid w:val="00C10ADB"/>
    <w:rsid w:val="00C11361"/>
    <w:rsid w:val="00C117D4"/>
    <w:rsid w:val="00C12185"/>
    <w:rsid w:val="00C12770"/>
    <w:rsid w:val="00C1373F"/>
    <w:rsid w:val="00C145AE"/>
    <w:rsid w:val="00C150AA"/>
    <w:rsid w:val="00C1584D"/>
    <w:rsid w:val="00C15F5A"/>
    <w:rsid w:val="00C1711D"/>
    <w:rsid w:val="00C171BF"/>
    <w:rsid w:val="00C203AF"/>
    <w:rsid w:val="00C20D1F"/>
    <w:rsid w:val="00C22C9F"/>
    <w:rsid w:val="00C22F2A"/>
    <w:rsid w:val="00C23286"/>
    <w:rsid w:val="00C23551"/>
    <w:rsid w:val="00C240AF"/>
    <w:rsid w:val="00C244C1"/>
    <w:rsid w:val="00C24726"/>
    <w:rsid w:val="00C24E79"/>
    <w:rsid w:val="00C25CF8"/>
    <w:rsid w:val="00C26588"/>
    <w:rsid w:val="00C272EE"/>
    <w:rsid w:val="00C27C98"/>
    <w:rsid w:val="00C311B4"/>
    <w:rsid w:val="00C329EA"/>
    <w:rsid w:val="00C32B2B"/>
    <w:rsid w:val="00C32BE8"/>
    <w:rsid w:val="00C338E7"/>
    <w:rsid w:val="00C34622"/>
    <w:rsid w:val="00C354B1"/>
    <w:rsid w:val="00C359DA"/>
    <w:rsid w:val="00C35F8D"/>
    <w:rsid w:val="00C36009"/>
    <w:rsid w:val="00C36E0E"/>
    <w:rsid w:val="00C36E9D"/>
    <w:rsid w:val="00C37283"/>
    <w:rsid w:val="00C37994"/>
    <w:rsid w:val="00C37AB9"/>
    <w:rsid w:val="00C37F07"/>
    <w:rsid w:val="00C406BF"/>
    <w:rsid w:val="00C407DF"/>
    <w:rsid w:val="00C407FD"/>
    <w:rsid w:val="00C41819"/>
    <w:rsid w:val="00C42963"/>
    <w:rsid w:val="00C43D38"/>
    <w:rsid w:val="00C43F22"/>
    <w:rsid w:val="00C43FAA"/>
    <w:rsid w:val="00C44947"/>
    <w:rsid w:val="00C4498E"/>
    <w:rsid w:val="00C46AD8"/>
    <w:rsid w:val="00C47224"/>
    <w:rsid w:val="00C475FF"/>
    <w:rsid w:val="00C5015B"/>
    <w:rsid w:val="00C50FE4"/>
    <w:rsid w:val="00C51442"/>
    <w:rsid w:val="00C51C10"/>
    <w:rsid w:val="00C53F03"/>
    <w:rsid w:val="00C54994"/>
    <w:rsid w:val="00C54B08"/>
    <w:rsid w:val="00C55FF5"/>
    <w:rsid w:val="00C56AE5"/>
    <w:rsid w:val="00C574CE"/>
    <w:rsid w:val="00C5757B"/>
    <w:rsid w:val="00C57694"/>
    <w:rsid w:val="00C60B2D"/>
    <w:rsid w:val="00C6221E"/>
    <w:rsid w:val="00C63344"/>
    <w:rsid w:val="00C636F9"/>
    <w:rsid w:val="00C637B2"/>
    <w:rsid w:val="00C644A6"/>
    <w:rsid w:val="00C658C6"/>
    <w:rsid w:val="00C65D88"/>
    <w:rsid w:val="00C6632E"/>
    <w:rsid w:val="00C667DE"/>
    <w:rsid w:val="00C667FA"/>
    <w:rsid w:val="00C669F6"/>
    <w:rsid w:val="00C7124C"/>
    <w:rsid w:val="00C718FC"/>
    <w:rsid w:val="00C722D0"/>
    <w:rsid w:val="00C72537"/>
    <w:rsid w:val="00C72DE6"/>
    <w:rsid w:val="00C7456E"/>
    <w:rsid w:val="00C7469B"/>
    <w:rsid w:val="00C75A98"/>
    <w:rsid w:val="00C76318"/>
    <w:rsid w:val="00C769EE"/>
    <w:rsid w:val="00C777EC"/>
    <w:rsid w:val="00C80904"/>
    <w:rsid w:val="00C80940"/>
    <w:rsid w:val="00C809D0"/>
    <w:rsid w:val="00C82AFF"/>
    <w:rsid w:val="00C83866"/>
    <w:rsid w:val="00C8433E"/>
    <w:rsid w:val="00C84CA4"/>
    <w:rsid w:val="00C85B33"/>
    <w:rsid w:val="00C90644"/>
    <w:rsid w:val="00C90B39"/>
    <w:rsid w:val="00C91B80"/>
    <w:rsid w:val="00C923C1"/>
    <w:rsid w:val="00C92C60"/>
    <w:rsid w:val="00C92DB8"/>
    <w:rsid w:val="00C93B11"/>
    <w:rsid w:val="00C94A87"/>
    <w:rsid w:val="00CA0397"/>
    <w:rsid w:val="00CA2B09"/>
    <w:rsid w:val="00CA2C83"/>
    <w:rsid w:val="00CA3774"/>
    <w:rsid w:val="00CA3D6A"/>
    <w:rsid w:val="00CA3E42"/>
    <w:rsid w:val="00CA431E"/>
    <w:rsid w:val="00CA6687"/>
    <w:rsid w:val="00CA6A6E"/>
    <w:rsid w:val="00CA7064"/>
    <w:rsid w:val="00CA722B"/>
    <w:rsid w:val="00CA74D3"/>
    <w:rsid w:val="00CB0CFE"/>
    <w:rsid w:val="00CB268C"/>
    <w:rsid w:val="00CB2854"/>
    <w:rsid w:val="00CB32B0"/>
    <w:rsid w:val="00CB5358"/>
    <w:rsid w:val="00CB5AA1"/>
    <w:rsid w:val="00CB64DD"/>
    <w:rsid w:val="00CC17E8"/>
    <w:rsid w:val="00CC750D"/>
    <w:rsid w:val="00CC78DA"/>
    <w:rsid w:val="00CC791F"/>
    <w:rsid w:val="00CD1CD2"/>
    <w:rsid w:val="00CD209F"/>
    <w:rsid w:val="00CD2B79"/>
    <w:rsid w:val="00CD3D26"/>
    <w:rsid w:val="00CD51BA"/>
    <w:rsid w:val="00CD756E"/>
    <w:rsid w:val="00CD7892"/>
    <w:rsid w:val="00CE1270"/>
    <w:rsid w:val="00CE267C"/>
    <w:rsid w:val="00CE353C"/>
    <w:rsid w:val="00CE35B6"/>
    <w:rsid w:val="00CE3A3B"/>
    <w:rsid w:val="00CE3C23"/>
    <w:rsid w:val="00CE459B"/>
    <w:rsid w:val="00CE523C"/>
    <w:rsid w:val="00CE54EA"/>
    <w:rsid w:val="00CE5CB1"/>
    <w:rsid w:val="00CE6A02"/>
    <w:rsid w:val="00CE7510"/>
    <w:rsid w:val="00CF0314"/>
    <w:rsid w:val="00CF05EB"/>
    <w:rsid w:val="00CF0BE6"/>
    <w:rsid w:val="00CF2604"/>
    <w:rsid w:val="00CF3C43"/>
    <w:rsid w:val="00CF3DA3"/>
    <w:rsid w:val="00CF3DD4"/>
    <w:rsid w:val="00CF4734"/>
    <w:rsid w:val="00CF5045"/>
    <w:rsid w:val="00CF57B4"/>
    <w:rsid w:val="00CF5D74"/>
    <w:rsid w:val="00CF605C"/>
    <w:rsid w:val="00CF695F"/>
    <w:rsid w:val="00D00CE4"/>
    <w:rsid w:val="00D00EAE"/>
    <w:rsid w:val="00D01F3A"/>
    <w:rsid w:val="00D0230B"/>
    <w:rsid w:val="00D02896"/>
    <w:rsid w:val="00D02F98"/>
    <w:rsid w:val="00D03CF7"/>
    <w:rsid w:val="00D048EA"/>
    <w:rsid w:val="00D053A8"/>
    <w:rsid w:val="00D059C2"/>
    <w:rsid w:val="00D0663E"/>
    <w:rsid w:val="00D069CB"/>
    <w:rsid w:val="00D06C04"/>
    <w:rsid w:val="00D06D48"/>
    <w:rsid w:val="00D06E5A"/>
    <w:rsid w:val="00D075E1"/>
    <w:rsid w:val="00D1145A"/>
    <w:rsid w:val="00D11CF4"/>
    <w:rsid w:val="00D12265"/>
    <w:rsid w:val="00D12575"/>
    <w:rsid w:val="00D1277B"/>
    <w:rsid w:val="00D13AAB"/>
    <w:rsid w:val="00D14677"/>
    <w:rsid w:val="00D14B52"/>
    <w:rsid w:val="00D1512F"/>
    <w:rsid w:val="00D1672E"/>
    <w:rsid w:val="00D17AA4"/>
    <w:rsid w:val="00D17BD4"/>
    <w:rsid w:val="00D22156"/>
    <w:rsid w:val="00D22F86"/>
    <w:rsid w:val="00D24405"/>
    <w:rsid w:val="00D2449E"/>
    <w:rsid w:val="00D24D69"/>
    <w:rsid w:val="00D251A9"/>
    <w:rsid w:val="00D253AA"/>
    <w:rsid w:val="00D25580"/>
    <w:rsid w:val="00D25D87"/>
    <w:rsid w:val="00D263F4"/>
    <w:rsid w:val="00D26490"/>
    <w:rsid w:val="00D26CCB"/>
    <w:rsid w:val="00D271BC"/>
    <w:rsid w:val="00D27573"/>
    <w:rsid w:val="00D3021C"/>
    <w:rsid w:val="00D3169A"/>
    <w:rsid w:val="00D31BB1"/>
    <w:rsid w:val="00D31E72"/>
    <w:rsid w:val="00D320A9"/>
    <w:rsid w:val="00D32315"/>
    <w:rsid w:val="00D3305A"/>
    <w:rsid w:val="00D3315C"/>
    <w:rsid w:val="00D337F2"/>
    <w:rsid w:val="00D33DD8"/>
    <w:rsid w:val="00D35AD0"/>
    <w:rsid w:val="00D366D0"/>
    <w:rsid w:val="00D40227"/>
    <w:rsid w:val="00D40CBD"/>
    <w:rsid w:val="00D412B8"/>
    <w:rsid w:val="00D41370"/>
    <w:rsid w:val="00D423F3"/>
    <w:rsid w:val="00D429D9"/>
    <w:rsid w:val="00D43718"/>
    <w:rsid w:val="00D43BDA"/>
    <w:rsid w:val="00D43E39"/>
    <w:rsid w:val="00D4407E"/>
    <w:rsid w:val="00D45471"/>
    <w:rsid w:val="00D47564"/>
    <w:rsid w:val="00D47E1E"/>
    <w:rsid w:val="00D50291"/>
    <w:rsid w:val="00D50331"/>
    <w:rsid w:val="00D517C4"/>
    <w:rsid w:val="00D51AE8"/>
    <w:rsid w:val="00D51EF9"/>
    <w:rsid w:val="00D5231D"/>
    <w:rsid w:val="00D529AE"/>
    <w:rsid w:val="00D53E17"/>
    <w:rsid w:val="00D54563"/>
    <w:rsid w:val="00D546AA"/>
    <w:rsid w:val="00D55BC8"/>
    <w:rsid w:val="00D55F15"/>
    <w:rsid w:val="00D567CE"/>
    <w:rsid w:val="00D5781D"/>
    <w:rsid w:val="00D57DFB"/>
    <w:rsid w:val="00D60554"/>
    <w:rsid w:val="00D6118F"/>
    <w:rsid w:val="00D61536"/>
    <w:rsid w:val="00D62F4F"/>
    <w:rsid w:val="00D63A45"/>
    <w:rsid w:val="00D63CA8"/>
    <w:rsid w:val="00D63F1E"/>
    <w:rsid w:val="00D64132"/>
    <w:rsid w:val="00D64CFE"/>
    <w:rsid w:val="00D64F56"/>
    <w:rsid w:val="00D65379"/>
    <w:rsid w:val="00D6757B"/>
    <w:rsid w:val="00D6793B"/>
    <w:rsid w:val="00D701F2"/>
    <w:rsid w:val="00D70B37"/>
    <w:rsid w:val="00D7128F"/>
    <w:rsid w:val="00D724D1"/>
    <w:rsid w:val="00D72D71"/>
    <w:rsid w:val="00D72DC3"/>
    <w:rsid w:val="00D72F20"/>
    <w:rsid w:val="00D74AC5"/>
    <w:rsid w:val="00D7503D"/>
    <w:rsid w:val="00D75DFD"/>
    <w:rsid w:val="00D81F42"/>
    <w:rsid w:val="00D82063"/>
    <w:rsid w:val="00D825A4"/>
    <w:rsid w:val="00D82B42"/>
    <w:rsid w:val="00D83C69"/>
    <w:rsid w:val="00D83F9E"/>
    <w:rsid w:val="00D84A9A"/>
    <w:rsid w:val="00D84E61"/>
    <w:rsid w:val="00D850EF"/>
    <w:rsid w:val="00D86D48"/>
    <w:rsid w:val="00D87665"/>
    <w:rsid w:val="00D877ED"/>
    <w:rsid w:val="00D91A67"/>
    <w:rsid w:val="00D9203F"/>
    <w:rsid w:val="00D92ACF"/>
    <w:rsid w:val="00D93664"/>
    <w:rsid w:val="00D9370E"/>
    <w:rsid w:val="00D9381F"/>
    <w:rsid w:val="00D940EC"/>
    <w:rsid w:val="00D94B61"/>
    <w:rsid w:val="00D95209"/>
    <w:rsid w:val="00D977D6"/>
    <w:rsid w:val="00DA04D5"/>
    <w:rsid w:val="00DA1131"/>
    <w:rsid w:val="00DA21E3"/>
    <w:rsid w:val="00DA2254"/>
    <w:rsid w:val="00DA2327"/>
    <w:rsid w:val="00DA317C"/>
    <w:rsid w:val="00DA362A"/>
    <w:rsid w:val="00DA39CF"/>
    <w:rsid w:val="00DA3ED2"/>
    <w:rsid w:val="00DA40D7"/>
    <w:rsid w:val="00DA41DD"/>
    <w:rsid w:val="00DA4A48"/>
    <w:rsid w:val="00DA5751"/>
    <w:rsid w:val="00DA6A01"/>
    <w:rsid w:val="00DA7043"/>
    <w:rsid w:val="00DA7CAC"/>
    <w:rsid w:val="00DA7F36"/>
    <w:rsid w:val="00DB0472"/>
    <w:rsid w:val="00DB0B3E"/>
    <w:rsid w:val="00DB0EC6"/>
    <w:rsid w:val="00DB1046"/>
    <w:rsid w:val="00DB1C2E"/>
    <w:rsid w:val="00DB2135"/>
    <w:rsid w:val="00DB2880"/>
    <w:rsid w:val="00DB3084"/>
    <w:rsid w:val="00DB3420"/>
    <w:rsid w:val="00DB393E"/>
    <w:rsid w:val="00DB4006"/>
    <w:rsid w:val="00DB5377"/>
    <w:rsid w:val="00DB5867"/>
    <w:rsid w:val="00DB70BA"/>
    <w:rsid w:val="00DB76C2"/>
    <w:rsid w:val="00DB77A4"/>
    <w:rsid w:val="00DB7F2B"/>
    <w:rsid w:val="00DC08F4"/>
    <w:rsid w:val="00DC0A9B"/>
    <w:rsid w:val="00DC1D26"/>
    <w:rsid w:val="00DC1FC7"/>
    <w:rsid w:val="00DC3281"/>
    <w:rsid w:val="00DC3E82"/>
    <w:rsid w:val="00DC4673"/>
    <w:rsid w:val="00DC4C75"/>
    <w:rsid w:val="00DC599B"/>
    <w:rsid w:val="00DC60F0"/>
    <w:rsid w:val="00DC63D4"/>
    <w:rsid w:val="00DC66D5"/>
    <w:rsid w:val="00DC6ACB"/>
    <w:rsid w:val="00DC7BE9"/>
    <w:rsid w:val="00DD037C"/>
    <w:rsid w:val="00DD1718"/>
    <w:rsid w:val="00DD1836"/>
    <w:rsid w:val="00DD1E62"/>
    <w:rsid w:val="00DD1E8F"/>
    <w:rsid w:val="00DD265C"/>
    <w:rsid w:val="00DD2D88"/>
    <w:rsid w:val="00DD53BB"/>
    <w:rsid w:val="00DD55B2"/>
    <w:rsid w:val="00DD5E67"/>
    <w:rsid w:val="00DD6EB6"/>
    <w:rsid w:val="00DD710A"/>
    <w:rsid w:val="00DD765A"/>
    <w:rsid w:val="00DE003F"/>
    <w:rsid w:val="00DE0E4E"/>
    <w:rsid w:val="00DE1AEA"/>
    <w:rsid w:val="00DE1DC7"/>
    <w:rsid w:val="00DE1F9A"/>
    <w:rsid w:val="00DE4159"/>
    <w:rsid w:val="00DE66A4"/>
    <w:rsid w:val="00DE7B70"/>
    <w:rsid w:val="00DE7EDF"/>
    <w:rsid w:val="00DF1737"/>
    <w:rsid w:val="00DF1D29"/>
    <w:rsid w:val="00DF3926"/>
    <w:rsid w:val="00DF4024"/>
    <w:rsid w:val="00DF52DF"/>
    <w:rsid w:val="00DF5D4F"/>
    <w:rsid w:val="00DF66EA"/>
    <w:rsid w:val="00DF73DA"/>
    <w:rsid w:val="00E00ACA"/>
    <w:rsid w:val="00E01702"/>
    <w:rsid w:val="00E018F8"/>
    <w:rsid w:val="00E022A8"/>
    <w:rsid w:val="00E0236A"/>
    <w:rsid w:val="00E042D1"/>
    <w:rsid w:val="00E052CB"/>
    <w:rsid w:val="00E07617"/>
    <w:rsid w:val="00E100E0"/>
    <w:rsid w:val="00E11C83"/>
    <w:rsid w:val="00E140C1"/>
    <w:rsid w:val="00E14AF5"/>
    <w:rsid w:val="00E16443"/>
    <w:rsid w:val="00E167D8"/>
    <w:rsid w:val="00E174E1"/>
    <w:rsid w:val="00E174E2"/>
    <w:rsid w:val="00E178A8"/>
    <w:rsid w:val="00E20575"/>
    <w:rsid w:val="00E21AAD"/>
    <w:rsid w:val="00E22645"/>
    <w:rsid w:val="00E23DA9"/>
    <w:rsid w:val="00E23E5E"/>
    <w:rsid w:val="00E244A0"/>
    <w:rsid w:val="00E26355"/>
    <w:rsid w:val="00E2658D"/>
    <w:rsid w:val="00E279F6"/>
    <w:rsid w:val="00E30122"/>
    <w:rsid w:val="00E30155"/>
    <w:rsid w:val="00E318E7"/>
    <w:rsid w:val="00E33D2B"/>
    <w:rsid w:val="00E34074"/>
    <w:rsid w:val="00E35171"/>
    <w:rsid w:val="00E362A1"/>
    <w:rsid w:val="00E37026"/>
    <w:rsid w:val="00E377F4"/>
    <w:rsid w:val="00E40A1A"/>
    <w:rsid w:val="00E42072"/>
    <w:rsid w:val="00E42230"/>
    <w:rsid w:val="00E427D5"/>
    <w:rsid w:val="00E43190"/>
    <w:rsid w:val="00E435EB"/>
    <w:rsid w:val="00E45072"/>
    <w:rsid w:val="00E45417"/>
    <w:rsid w:val="00E45D9C"/>
    <w:rsid w:val="00E461D0"/>
    <w:rsid w:val="00E4629A"/>
    <w:rsid w:val="00E463E9"/>
    <w:rsid w:val="00E46843"/>
    <w:rsid w:val="00E516D0"/>
    <w:rsid w:val="00E548DD"/>
    <w:rsid w:val="00E54E4C"/>
    <w:rsid w:val="00E558F9"/>
    <w:rsid w:val="00E57ADB"/>
    <w:rsid w:val="00E60C4E"/>
    <w:rsid w:val="00E62855"/>
    <w:rsid w:val="00E62D95"/>
    <w:rsid w:val="00E636FD"/>
    <w:rsid w:val="00E6396A"/>
    <w:rsid w:val="00E640F0"/>
    <w:rsid w:val="00E64669"/>
    <w:rsid w:val="00E652DD"/>
    <w:rsid w:val="00E66382"/>
    <w:rsid w:val="00E66AEA"/>
    <w:rsid w:val="00E670C9"/>
    <w:rsid w:val="00E7133B"/>
    <w:rsid w:val="00E728BE"/>
    <w:rsid w:val="00E73420"/>
    <w:rsid w:val="00E7435A"/>
    <w:rsid w:val="00E752B6"/>
    <w:rsid w:val="00E7533D"/>
    <w:rsid w:val="00E75E40"/>
    <w:rsid w:val="00E75F90"/>
    <w:rsid w:val="00E76718"/>
    <w:rsid w:val="00E76E52"/>
    <w:rsid w:val="00E7716F"/>
    <w:rsid w:val="00E77AC9"/>
    <w:rsid w:val="00E82027"/>
    <w:rsid w:val="00E83167"/>
    <w:rsid w:val="00E8352C"/>
    <w:rsid w:val="00E83710"/>
    <w:rsid w:val="00E843BE"/>
    <w:rsid w:val="00E84791"/>
    <w:rsid w:val="00E85967"/>
    <w:rsid w:val="00E904D4"/>
    <w:rsid w:val="00E90734"/>
    <w:rsid w:val="00E9099F"/>
    <w:rsid w:val="00E90BFA"/>
    <w:rsid w:val="00E92291"/>
    <w:rsid w:val="00E9296D"/>
    <w:rsid w:val="00E92B6F"/>
    <w:rsid w:val="00E92FAA"/>
    <w:rsid w:val="00E93ED5"/>
    <w:rsid w:val="00E947B7"/>
    <w:rsid w:val="00E95127"/>
    <w:rsid w:val="00E9599E"/>
    <w:rsid w:val="00E95D1A"/>
    <w:rsid w:val="00E964DC"/>
    <w:rsid w:val="00E9780E"/>
    <w:rsid w:val="00EA0C6D"/>
    <w:rsid w:val="00EA11D5"/>
    <w:rsid w:val="00EA224E"/>
    <w:rsid w:val="00EA23A2"/>
    <w:rsid w:val="00EA2560"/>
    <w:rsid w:val="00EA302B"/>
    <w:rsid w:val="00EA368F"/>
    <w:rsid w:val="00EA69EB"/>
    <w:rsid w:val="00EA6B61"/>
    <w:rsid w:val="00EA6F85"/>
    <w:rsid w:val="00EA770B"/>
    <w:rsid w:val="00EB24B2"/>
    <w:rsid w:val="00EB2538"/>
    <w:rsid w:val="00EB3A05"/>
    <w:rsid w:val="00EB4590"/>
    <w:rsid w:val="00EB51DC"/>
    <w:rsid w:val="00EB71E9"/>
    <w:rsid w:val="00EB7696"/>
    <w:rsid w:val="00EB7FDE"/>
    <w:rsid w:val="00EC1248"/>
    <w:rsid w:val="00EC3389"/>
    <w:rsid w:val="00EC33AB"/>
    <w:rsid w:val="00EC3B51"/>
    <w:rsid w:val="00EC4E7C"/>
    <w:rsid w:val="00EC573A"/>
    <w:rsid w:val="00EC5A67"/>
    <w:rsid w:val="00EC5D93"/>
    <w:rsid w:val="00EC6077"/>
    <w:rsid w:val="00EC64AC"/>
    <w:rsid w:val="00EC669E"/>
    <w:rsid w:val="00EC7B1B"/>
    <w:rsid w:val="00ED065D"/>
    <w:rsid w:val="00ED1C8F"/>
    <w:rsid w:val="00ED2677"/>
    <w:rsid w:val="00ED282F"/>
    <w:rsid w:val="00ED32C2"/>
    <w:rsid w:val="00ED5573"/>
    <w:rsid w:val="00ED71FE"/>
    <w:rsid w:val="00ED73EA"/>
    <w:rsid w:val="00ED755E"/>
    <w:rsid w:val="00ED75F9"/>
    <w:rsid w:val="00EE00D7"/>
    <w:rsid w:val="00EE03DE"/>
    <w:rsid w:val="00EE044E"/>
    <w:rsid w:val="00EE1498"/>
    <w:rsid w:val="00EE24DC"/>
    <w:rsid w:val="00EE2602"/>
    <w:rsid w:val="00EE3F2A"/>
    <w:rsid w:val="00EE4858"/>
    <w:rsid w:val="00EE66BD"/>
    <w:rsid w:val="00EE66CE"/>
    <w:rsid w:val="00EE7D70"/>
    <w:rsid w:val="00EF0C22"/>
    <w:rsid w:val="00EF0DA7"/>
    <w:rsid w:val="00EF132D"/>
    <w:rsid w:val="00EF1ACB"/>
    <w:rsid w:val="00EF2060"/>
    <w:rsid w:val="00EF2921"/>
    <w:rsid w:val="00EF3827"/>
    <w:rsid w:val="00EF637D"/>
    <w:rsid w:val="00EF6C01"/>
    <w:rsid w:val="00EF78A9"/>
    <w:rsid w:val="00F0066D"/>
    <w:rsid w:val="00F00C3A"/>
    <w:rsid w:val="00F01BF3"/>
    <w:rsid w:val="00F01E96"/>
    <w:rsid w:val="00F0250E"/>
    <w:rsid w:val="00F0379F"/>
    <w:rsid w:val="00F04930"/>
    <w:rsid w:val="00F04E24"/>
    <w:rsid w:val="00F07CAB"/>
    <w:rsid w:val="00F07E3D"/>
    <w:rsid w:val="00F11EA6"/>
    <w:rsid w:val="00F20C93"/>
    <w:rsid w:val="00F20D50"/>
    <w:rsid w:val="00F21802"/>
    <w:rsid w:val="00F21E29"/>
    <w:rsid w:val="00F2297E"/>
    <w:rsid w:val="00F22EF6"/>
    <w:rsid w:val="00F2428A"/>
    <w:rsid w:val="00F24583"/>
    <w:rsid w:val="00F24AF4"/>
    <w:rsid w:val="00F25223"/>
    <w:rsid w:val="00F26C8E"/>
    <w:rsid w:val="00F26FAF"/>
    <w:rsid w:val="00F27354"/>
    <w:rsid w:val="00F311DA"/>
    <w:rsid w:val="00F31892"/>
    <w:rsid w:val="00F31D12"/>
    <w:rsid w:val="00F32ED2"/>
    <w:rsid w:val="00F33B28"/>
    <w:rsid w:val="00F345E5"/>
    <w:rsid w:val="00F356AF"/>
    <w:rsid w:val="00F374C4"/>
    <w:rsid w:val="00F41A65"/>
    <w:rsid w:val="00F420FC"/>
    <w:rsid w:val="00F4478F"/>
    <w:rsid w:val="00F44FF5"/>
    <w:rsid w:val="00F45750"/>
    <w:rsid w:val="00F457DE"/>
    <w:rsid w:val="00F47EE4"/>
    <w:rsid w:val="00F47FE1"/>
    <w:rsid w:val="00F50461"/>
    <w:rsid w:val="00F50B8B"/>
    <w:rsid w:val="00F50DA2"/>
    <w:rsid w:val="00F5135F"/>
    <w:rsid w:val="00F51CCD"/>
    <w:rsid w:val="00F52A25"/>
    <w:rsid w:val="00F52AFF"/>
    <w:rsid w:val="00F551C6"/>
    <w:rsid w:val="00F558ED"/>
    <w:rsid w:val="00F563A9"/>
    <w:rsid w:val="00F56B52"/>
    <w:rsid w:val="00F570E4"/>
    <w:rsid w:val="00F57CDA"/>
    <w:rsid w:val="00F608DD"/>
    <w:rsid w:val="00F6152A"/>
    <w:rsid w:val="00F6204E"/>
    <w:rsid w:val="00F62346"/>
    <w:rsid w:val="00F625F2"/>
    <w:rsid w:val="00F637BC"/>
    <w:rsid w:val="00F64C8D"/>
    <w:rsid w:val="00F712EC"/>
    <w:rsid w:val="00F71DD6"/>
    <w:rsid w:val="00F72835"/>
    <w:rsid w:val="00F72934"/>
    <w:rsid w:val="00F7301D"/>
    <w:rsid w:val="00F73417"/>
    <w:rsid w:val="00F7572A"/>
    <w:rsid w:val="00F759A9"/>
    <w:rsid w:val="00F77D6D"/>
    <w:rsid w:val="00F80034"/>
    <w:rsid w:val="00F8008A"/>
    <w:rsid w:val="00F80C53"/>
    <w:rsid w:val="00F80E91"/>
    <w:rsid w:val="00F8153E"/>
    <w:rsid w:val="00F81B05"/>
    <w:rsid w:val="00F83955"/>
    <w:rsid w:val="00F847E4"/>
    <w:rsid w:val="00F849CD"/>
    <w:rsid w:val="00F84AB9"/>
    <w:rsid w:val="00F8761D"/>
    <w:rsid w:val="00F87786"/>
    <w:rsid w:val="00F90CFC"/>
    <w:rsid w:val="00F90E9F"/>
    <w:rsid w:val="00F9105A"/>
    <w:rsid w:val="00F91D60"/>
    <w:rsid w:val="00F91FA0"/>
    <w:rsid w:val="00F9260C"/>
    <w:rsid w:val="00F935DC"/>
    <w:rsid w:val="00F94844"/>
    <w:rsid w:val="00F97B0D"/>
    <w:rsid w:val="00FA00AB"/>
    <w:rsid w:val="00FA1A01"/>
    <w:rsid w:val="00FA20CA"/>
    <w:rsid w:val="00FA2F7D"/>
    <w:rsid w:val="00FA70CD"/>
    <w:rsid w:val="00FA772B"/>
    <w:rsid w:val="00FB0774"/>
    <w:rsid w:val="00FB15CD"/>
    <w:rsid w:val="00FB1653"/>
    <w:rsid w:val="00FB1E65"/>
    <w:rsid w:val="00FB2FCC"/>
    <w:rsid w:val="00FB36BB"/>
    <w:rsid w:val="00FB3EEC"/>
    <w:rsid w:val="00FB4504"/>
    <w:rsid w:val="00FB5646"/>
    <w:rsid w:val="00FB62C6"/>
    <w:rsid w:val="00FB6585"/>
    <w:rsid w:val="00FB6824"/>
    <w:rsid w:val="00FB7372"/>
    <w:rsid w:val="00FB7718"/>
    <w:rsid w:val="00FC0250"/>
    <w:rsid w:val="00FC032F"/>
    <w:rsid w:val="00FC083F"/>
    <w:rsid w:val="00FC193A"/>
    <w:rsid w:val="00FC4D69"/>
    <w:rsid w:val="00FC67EF"/>
    <w:rsid w:val="00FC6C43"/>
    <w:rsid w:val="00FD007F"/>
    <w:rsid w:val="00FD097B"/>
    <w:rsid w:val="00FD0A64"/>
    <w:rsid w:val="00FD1526"/>
    <w:rsid w:val="00FD278D"/>
    <w:rsid w:val="00FD2878"/>
    <w:rsid w:val="00FD415F"/>
    <w:rsid w:val="00FD5059"/>
    <w:rsid w:val="00FD5781"/>
    <w:rsid w:val="00FD775A"/>
    <w:rsid w:val="00FE10E1"/>
    <w:rsid w:val="00FE3AAB"/>
    <w:rsid w:val="00FE40D1"/>
    <w:rsid w:val="00FE44B8"/>
    <w:rsid w:val="00FE454C"/>
    <w:rsid w:val="00FE4C09"/>
    <w:rsid w:val="00FE507C"/>
    <w:rsid w:val="00FE6433"/>
    <w:rsid w:val="00FE75E0"/>
    <w:rsid w:val="00FE76B0"/>
    <w:rsid w:val="00FE7A60"/>
    <w:rsid w:val="00FE7DA1"/>
    <w:rsid w:val="00FE7F4F"/>
    <w:rsid w:val="00FF34EE"/>
    <w:rsid w:val="00FF4A99"/>
    <w:rsid w:val="00FF4D3E"/>
    <w:rsid w:val="00FF53A0"/>
    <w:rsid w:val="00FF5DC5"/>
    <w:rsid w:val="00FF6226"/>
    <w:rsid w:val="00FF626C"/>
    <w:rsid w:val="00FF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FC857C"/>
  <w15:docId w15:val="{5AC978A7-11B6-49E9-BE4F-C41123C2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68E9"/>
    <w:rPr>
      <w:sz w:val="24"/>
      <w:szCs w:val="24"/>
    </w:rPr>
  </w:style>
  <w:style w:type="paragraph" w:styleId="Heading1">
    <w:name w:val="heading 1"/>
    <w:basedOn w:val="Normal"/>
    <w:link w:val="Heading1Char"/>
    <w:uiPriority w:val="99"/>
    <w:qFormat/>
    <w:locked/>
    <w:rsid w:val="000F71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Footer">
    <w:name w:val="footer"/>
    <w:basedOn w:val="Normal"/>
    <w:link w:val="FooterChar"/>
    <w:uiPriority w:val="99"/>
    <w:rsid w:val="00076CC2"/>
    <w:pPr>
      <w:tabs>
        <w:tab w:val="center" w:pos="4320"/>
        <w:tab w:val="right" w:pos="8640"/>
      </w:tabs>
    </w:pPr>
  </w:style>
  <w:style w:type="character" w:customStyle="1" w:styleId="FooterChar">
    <w:name w:val="Footer Char"/>
    <w:basedOn w:val="DefaultParagraphFont"/>
    <w:link w:val="Footer"/>
    <w:uiPriority w:val="99"/>
    <w:semiHidden/>
    <w:locked/>
    <w:rsid w:val="00604048"/>
    <w:rPr>
      <w:rFonts w:cs="Times New Roman"/>
      <w:sz w:val="24"/>
      <w:szCs w:val="24"/>
    </w:rPr>
  </w:style>
  <w:style w:type="character" w:styleId="PageNumber">
    <w:name w:val="page number"/>
    <w:basedOn w:val="DefaultParagraphFont"/>
    <w:uiPriority w:val="99"/>
    <w:rsid w:val="00076CC2"/>
    <w:rPr>
      <w:rFonts w:cs="Times New Roman"/>
    </w:rPr>
  </w:style>
  <w:style w:type="paragraph" w:styleId="BalloonText">
    <w:name w:val="Balloon Text"/>
    <w:basedOn w:val="Normal"/>
    <w:link w:val="BalloonTextChar"/>
    <w:uiPriority w:val="99"/>
    <w:semiHidden/>
    <w:rsid w:val="000209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4048"/>
    <w:rPr>
      <w:rFonts w:cs="Times New Roman"/>
      <w:sz w:val="2"/>
    </w:rPr>
  </w:style>
  <w:style w:type="paragraph" w:styleId="BodyText">
    <w:name w:val="Body Text"/>
    <w:basedOn w:val="Normal"/>
    <w:link w:val="BodyTextChar"/>
    <w:uiPriority w:val="99"/>
    <w:rsid w:val="004C5C79"/>
    <w:pPr>
      <w:spacing w:after="240"/>
      <w:ind w:firstLine="720"/>
      <w:jc w:val="both"/>
    </w:pPr>
  </w:style>
  <w:style w:type="character" w:customStyle="1" w:styleId="BodyTextChar">
    <w:name w:val="Body Text Char"/>
    <w:basedOn w:val="DefaultParagraphFont"/>
    <w:link w:val="BodyText"/>
    <w:uiPriority w:val="99"/>
    <w:semiHidden/>
    <w:locked/>
    <w:rsid w:val="00604048"/>
    <w:rPr>
      <w:rFonts w:cs="Times New Roman"/>
      <w:sz w:val="24"/>
      <w:szCs w:val="24"/>
    </w:rPr>
  </w:style>
  <w:style w:type="paragraph" w:styleId="Subtitle">
    <w:name w:val="Subtitle"/>
    <w:basedOn w:val="Normal"/>
    <w:next w:val="BodyText"/>
    <w:link w:val="SubtitleChar"/>
    <w:uiPriority w:val="99"/>
    <w:qFormat/>
    <w:rsid w:val="004C5C79"/>
    <w:pPr>
      <w:spacing w:after="240"/>
      <w:jc w:val="center"/>
    </w:pPr>
    <w:rPr>
      <w:rFonts w:cs="Arial"/>
      <w:b/>
    </w:rPr>
  </w:style>
  <w:style w:type="character" w:customStyle="1" w:styleId="SubtitleChar">
    <w:name w:val="Subtitle Char"/>
    <w:basedOn w:val="DefaultParagraphFont"/>
    <w:link w:val="Subtitle"/>
    <w:uiPriority w:val="99"/>
    <w:locked/>
    <w:rsid w:val="00604048"/>
    <w:rPr>
      <w:rFonts w:ascii="Cambria" w:hAnsi="Cambria" w:cs="Times New Roman"/>
      <w:sz w:val="24"/>
      <w:szCs w:val="24"/>
    </w:rPr>
  </w:style>
  <w:style w:type="paragraph" w:customStyle="1" w:styleId="LeftIndent5">
    <w:name w:val="Left Indent +.5&quot;"/>
    <w:basedOn w:val="Normal"/>
    <w:uiPriority w:val="99"/>
    <w:rsid w:val="004C5C79"/>
    <w:pPr>
      <w:spacing w:after="240"/>
      <w:ind w:left="720"/>
      <w:jc w:val="both"/>
    </w:pPr>
  </w:style>
  <w:style w:type="paragraph" w:customStyle="1" w:styleId="BodyQuote5Indent">
    <w:name w:val="Body Quote+.5&quot; Indent"/>
    <w:basedOn w:val="Normal"/>
    <w:uiPriority w:val="99"/>
    <w:rsid w:val="004C5C79"/>
    <w:pPr>
      <w:spacing w:after="240"/>
      <w:ind w:left="720" w:right="720"/>
      <w:jc w:val="both"/>
    </w:pPr>
  </w:style>
  <w:style w:type="paragraph" w:customStyle="1" w:styleId="BodyText101stLineIndent">
    <w:name w:val="Body Text +1.0&quot; 1st Line Indent"/>
    <w:basedOn w:val="Normal"/>
    <w:uiPriority w:val="99"/>
    <w:rsid w:val="004C5C79"/>
    <w:pPr>
      <w:spacing w:after="240"/>
      <w:ind w:firstLine="1440"/>
      <w:jc w:val="both"/>
    </w:pPr>
  </w:style>
  <w:style w:type="paragraph" w:styleId="Header">
    <w:name w:val="header"/>
    <w:basedOn w:val="Normal"/>
    <w:link w:val="HeaderChar"/>
    <w:uiPriority w:val="99"/>
    <w:rsid w:val="004C5C79"/>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604048"/>
    <w:rPr>
      <w:rFonts w:cs="Times New Roman"/>
      <w:sz w:val="24"/>
      <w:szCs w:val="24"/>
    </w:rPr>
  </w:style>
  <w:style w:type="paragraph" w:styleId="NormalWeb">
    <w:name w:val="Normal (Web)"/>
    <w:basedOn w:val="Normal"/>
    <w:uiPriority w:val="99"/>
    <w:rsid w:val="004C5C79"/>
    <w:pPr>
      <w:spacing w:before="100" w:beforeAutospacing="1" w:after="100" w:afterAutospacing="1"/>
    </w:pPr>
    <w:rPr>
      <w:color w:val="003572"/>
    </w:rPr>
  </w:style>
  <w:style w:type="paragraph" w:customStyle="1" w:styleId="Default">
    <w:name w:val="Default"/>
    <w:uiPriority w:val="99"/>
    <w:rsid w:val="000C620A"/>
    <w:pPr>
      <w:autoSpaceDE w:val="0"/>
      <w:autoSpaceDN w:val="0"/>
      <w:adjustRightInd w:val="0"/>
    </w:pPr>
    <w:rPr>
      <w:color w:val="000000"/>
      <w:sz w:val="24"/>
      <w:szCs w:val="24"/>
    </w:rPr>
  </w:style>
  <w:style w:type="character" w:customStyle="1" w:styleId="a-size-large">
    <w:name w:val="a-size-large"/>
    <w:basedOn w:val="DefaultParagraphFont"/>
    <w:uiPriority w:val="99"/>
    <w:rsid w:val="000F71F1"/>
    <w:rPr>
      <w:rFonts w:cs="Times New Roman"/>
    </w:rPr>
  </w:style>
  <w:style w:type="character" w:styleId="Emphasis">
    <w:name w:val="Emphasis"/>
    <w:basedOn w:val="DefaultParagraphFont"/>
    <w:qFormat/>
    <w:locked/>
    <w:rsid w:val="00216FB0"/>
    <w:rPr>
      <w:i/>
      <w:iCs/>
    </w:rPr>
  </w:style>
  <w:style w:type="character" w:styleId="CommentReference">
    <w:name w:val="annotation reference"/>
    <w:basedOn w:val="DefaultParagraphFont"/>
    <w:uiPriority w:val="99"/>
    <w:semiHidden/>
    <w:unhideWhenUsed/>
    <w:rsid w:val="00CA3D6A"/>
    <w:rPr>
      <w:sz w:val="16"/>
      <w:szCs w:val="16"/>
    </w:rPr>
  </w:style>
  <w:style w:type="paragraph" w:styleId="CommentText">
    <w:name w:val="annotation text"/>
    <w:basedOn w:val="Normal"/>
    <w:link w:val="CommentTextChar"/>
    <w:uiPriority w:val="99"/>
    <w:semiHidden/>
    <w:unhideWhenUsed/>
    <w:rsid w:val="00CA3D6A"/>
    <w:rPr>
      <w:sz w:val="20"/>
      <w:szCs w:val="20"/>
    </w:rPr>
  </w:style>
  <w:style w:type="character" w:customStyle="1" w:styleId="CommentTextChar">
    <w:name w:val="Comment Text Char"/>
    <w:basedOn w:val="DefaultParagraphFont"/>
    <w:link w:val="CommentText"/>
    <w:uiPriority w:val="99"/>
    <w:semiHidden/>
    <w:rsid w:val="00CA3D6A"/>
    <w:rPr>
      <w:sz w:val="20"/>
      <w:szCs w:val="20"/>
    </w:rPr>
  </w:style>
  <w:style w:type="paragraph" w:styleId="CommentSubject">
    <w:name w:val="annotation subject"/>
    <w:basedOn w:val="CommentText"/>
    <w:next w:val="CommentText"/>
    <w:link w:val="CommentSubjectChar"/>
    <w:uiPriority w:val="99"/>
    <w:semiHidden/>
    <w:unhideWhenUsed/>
    <w:rsid w:val="00CA3D6A"/>
    <w:rPr>
      <w:b/>
      <w:bCs/>
    </w:rPr>
  </w:style>
  <w:style w:type="character" w:customStyle="1" w:styleId="CommentSubjectChar">
    <w:name w:val="Comment Subject Char"/>
    <w:basedOn w:val="CommentTextChar"/>
    <w:link w:val="CommentSubject"/>
    <w:uiPriority w:val="99"/>
    <w:semiHidden/>
    <w:rsid w:val="00CA3D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687286">
      <w:bodyDiv w:val="1"/>
      <w:marLeft w:val="0"/>
      <w:marRight w:val="0"/>
      <w:marTop w:val="0"/>
      <w:marBottom w:val="0"/>
      <w:divBdr>
        <w:top w:val="none" w:sz="0" w:space="0" w:color="auto"/>
        <w:left w:val="none" w:sz="0" w:space="0" w:color="auto"/>
        <w:bottom w:val="none" w:sz="0" w:space="0" w:color="auto"/>
        <w:right w:val="none" w:sz="0" w:space="0" w:color="auto"/>
      </w:divBdr>
    </w:div>
    <w:div w:id="1475679761">
      <w:bodyDiv w:val="1"/>
      <w:marLeft w:val="0"/>
      <w:marRight w:val="0"/>
      <w:marTop w:val="0"/>
      <w:marBottom w:val="0"/>
      <w:divBdr>
        <w:top w:val="none" w:sz="0" w:space="0" w:color="auto"/>
        <w:left w:val="none" w:sz="0" w:space="0" w:color="auto"/>
        <w:bottom w:val="none" w:sz="0" w:space="0" w:color="auto"/>
        <w:right w:val="none" w:sz="0" w:space="0" w:color="auto"/>
      </w:divBdr>
    </w:div>
    <w:div w:id="1799293918">
      <w:marLeft w:val="0"/>
      <w:marRight w:val="0"/>
      <w:marTop w:val="0"/>
      <w:marBottom w:val="0"/>
      <w:divBdr>
        <w:top w:val="none" w:sz="0" w:space="0" w:color="auto"/>
        <w:left w:val="none" w:sz="0" w:space="0" w:color="auto"/>
        <w:bottom w:val="none" w:sz="0" w:space="0" w:color="auto"/>
        <w:right w:val="none" w:sz="0" w:space="0" w:color="auto"/>
      </w:divBdr>
    </w:div>
    <w:div w:id="1799293919">
      <w:marLeft w:val="0"/>
      <w:marRight w:val="0"/>
      <w:marTop w:val="0"/>
      <w:marBottom w:val="0"/>
      <w:divBdr>
        <w:top w:val="none" w:sz="0" w:space="0" w:color="auto"/>
        <w:left w:val="none" w:sz="0" w:space="0" w:color="auto"/>
        <w:bottom w:val="none" w:sz="0" w:space="0" w:color="auto"/>
        <w:right w:val="none" w:sz="0" w:space="0" w:color="auto"/>
      </w:divBdr>
    </w:div>
    <w:div w:id="1799293920">
      <w:marLeft w:val="0"/>
      <w:marRight w:val="0"/>
      <w:marTop w:val="0"/>
      <w:marBottom w:val="0"/>
      <w:divBdr>
        <w:top w:val="none" w:sz="0" w:space="0" w:color="auto"/>
        <w:left w:val="none" w:sz="0" w:space="0" w:color="auto"/>
        <w:bottom w:val="none" w:sz="0" w:space="0" w:color="auto"/>
        <w:right w:val="none" w:sz="0" w:space="0" w:color="auto"/>
      </w:divBdr>
    </w:div>
    <w:div w:id="1799293923">
      <w:marLeft w:val="0"/>
      <w:marRight w:val="0"/>
      <w:marTop w:val="0"/>
      <w:marBottom w:val="0"/>
      <w:divBdr>
        <w:top w:val="none" w:sz="0" w:space="0" w:color="auto"/>
        <w:left w:val="none" w:sz="0" w:space="0" w:color="auto"/>
        <w:bottom w:val="none" w:sz="0" w:space="0" w:color="auto"/>
        <w:right w:val="none" w:sz="0" w:space="0" w:color="auto"/>
      </w:divBdr>
    </w:div>
    <w:div w:id="1799293924">
      <w:marLeft w:val="0"/>
      <w:marRight w:val="0"/>
      <w:marTop w:val="0"/>
      <w:marBottom w:val="0"/>
      <w:divBdr>
        <w:top w:val="none" w:sz="0" w:space="0" w:color="auto"/>
        <w:left w:val="none" w:sz="0" w:space="0" w:color="auto"/>
        <w:bottom w:val="none" w:sz="0" w:space="0" w:color="auto"/>
        <w:right w:val="none" w:sz="0" w:space="0" w:color="auto"/>
      </w:divBdr>
    </w:div>
    <w:div w:id="1799293925">
      <w:marLeft w:val="0"/>
      <w:marRight w:val="0"/>
      <w:marTop w:val="0"/>
      <w:marBottom w:val="0"/>
      <w:divBdr>
        <w:top w:val="none" w:sz="0" w:space="0" w:color="auto"/>
        <w:left w:val="none" w:sz="0" w:space="0" w:color="auto"/>
        <w:bottom w:val="none" w:sz="0" w:space="0" w:color="auto"/>
        <w:right w:val="none" w:sz="0" w:space="0" w:color="auto"/>
      </w:divBdr>
    </w:div>
    <w:div w:id="1799293928">
      <w:marLeft w:val="0"/>
      <w:marRight w:val="0"/>
      <w:marTop w:val="0"/>
      <w:marBottom w:val="0"/>
      <w:divBdr>
        <w:top w:val="none" w:sz="0" w:space="0" w:color="auto"/>
        <w:left w:val="none" w:sz="0" w:space="0" w:color="auto"/>
        <w:bottom w:val="none" w:sz="0" w:space="0" w:color="auto"/>
        <w:right w:val="none" w:sz="0" w:space="0" w:color="auto"/>
      </w:divBdr>
    </w:div>
    <w:div w:id="1799293930">
      <w:marLeft w:val="0"/>
      <w:marRight w:val="0"/>
      <w:marTop w:val="0"/>
      <w:marBottom w:val="0"/>
      <w:divBdr>
        <w:top w:val="none" w:sz="0" w:space="0" w:color="auto"/>
        <w:left w:val="none" w:sz="0" w:space="0" w:color="auto"/>
        <w:bottom w:val="none" w:sz="0" w:space="0" w:color="auto"/>
        <w:right w:val="none" w:sz="0" w:space="0" w:color="auto"/>
      </w:divBdr>
    </w:div>
    <w:div w:id="1799293931">
      <w:marLeft w:val="0"/>
      <w:marRight w:val="0"/>
      <w:marTop w:val="0"/>
      <w:marBottom w:val="0"/>
      <w:divBdr>
        <w:top w:val="none" w:sz="0" w:space="0" w:color="auto"/>
        <w:left w:val="none" w:sz="0" w:space="0" w:color="auto"/>
        <w:bottom w:val="none" w:sz="0" w:space="0" w:color="auto"/>
        <w:right w:val="none" w:sz="0" w:space="0" w:color="auto"/>
      </w:divBdr>
    </w:div>
    <w:div w:id="1799293932">
      <w:marLeft w:val="0"/>
      <w:marRight w:val="0"/>
      <w:marTop w:val="0"/>
      <w:marBottom w:val="0"/>
      <w:divBdr>
        <w:top w:val="none" w:sz="0" w:space="0" w:color="auto"/>
        <w:left w:val="none" w:sz="0" w:space="0" w:color="auto"/>
        <w:bottom w:val="none" w:sz="0" w:space="0" w:color="auto"/>
        <w:right w:val="none" w:sz="0" w:space="0" w:color="auto"/>
      </w:divBdr>
    </w:div>
    <w:div w:id="1799293935">
      <w:marLeft w:val="0"/>
      <w:marRight w:val="0"/>
      <w:marTop w:val="0"/>
      <w:marBottom w:val="0"/>
      <w:divBdr>
        <w:top w:val="none" w:sz="0" w:space="0" w:color="auto"/>
        <w:left w:val="none" w:sz="0" w:space="0" w:color="auto"/>
        <w:bottom w:val="none" w:sz="0" w:space="0" w:color="auto"/>
        <w:right w:val="none" w:sz="0" w:space="0" w:color="auto"/>
      </w:divBdr>
    </w:div>
    <w:div w:id="1799293937">
      <w:marLeft w:val="0"/>
      <w:marRight w:val="0"/>
      <w:marTop w:val="0"/>
      <w:marBottom w:val="0"/>
      <w:divBdr>
        <w:top w:val="none" w:sz="0" w:space="0" w:color="auto"/>
        <w:left w:val="none" w:sz="0" w:space="0" w:color="auto"/>
        <w:bottom w:val="none" w:sz="0" w:space="0" w:color="auto"/>
        <w:right w:val="none" w:sz="0" w:space="0" w:color="auto"/>
      </w:divBdr>
      <w:divsChild>
        <w:div w:id="1799293922">
          <w:marLeft w:val="0"/>
          <w:marRight w:val="0"/>
          <w:marTop w:val="0"/>
          <w:marBottom w:val="0"/>
          <w:divBdr>
            <w:top w:val="none" w:sz="0" w:space="0" w:color="auto"/>
            <w:left w:val="none" w:sz="0" w:space="0" w:color="auto"/>
            <w:bottom w:val="none" w:sz="0" w:space="0" w:color="auto"/>
            <w:right w:val="none" w:sz="0" w:space="0" w:color="auto"/>
          </w:divBdr>
          <w:divsChild>
            <w:div w:id="1799293945">
              <w:marLeft w:val="0"/>
              <w:marRight w:val="0"/>
              <w:marTop w:val="0"/>
              <w:marBottom w:val="0"/>
              <w:divBdr>
                <w:top w:val="none" w:sz="0" w:space="0" w:color="auto"/>
                <w:left w:val="none" w:sz="0" w:space="0" w:color="auto"/>
                <w:bottom w:val="none" w:sz="0" w:space="0" w:color="auto"/>
                <w:right w:val="none" w:sz="0" w:space="0" w:color="auto"/>
              </w:divBdr>
              <w:divsChild>
                <w:div w:id="1799293936">
                  <w:marLeft w:val="0"/>
                  <w:marRight w:val="0"/>
                  <w:marTop w:val="0"/>
                  <w:marBottom w:val="0"/>
                  <w:divBdr>
                    <w:top w:val="none" w:sz="0" w:space="0" w:color="auto"/>
                    <w:left w:val="none" w:sz="0" w:space="0" w:color="auto"/>
                    <w:bottom w:val="none" w:sz="0" w:space="0" w:color="auto"/>
                    <w:right w:val="none" w:sz="0" w:space="0" w:color="auto"/>
                  </w:divBdr>
                  <w:divsChild>
                    <w:div w:id="1799293956">
                      <w:marLeft w:val="0"/>
                      <w:marRight w:val="0"/>
                      <w:marTop w:val="0"/>
                      <w:marBottom w:val="0"/>
                      <w:divBdr>
                        <w:top w:val="none" w:sz="0" w:space="0" w:color="auto"/>
                        <w:left w:val="none" w:sz="0" w:space="0" w:color="auto"/>
                        <w:bottom w:val="none" w:sz="0" w:space="0" w:color="auto"/>
                        <w:right w:val="none" w:sz="0" w:space="0" w:color="auto"/>
                      </w:divBdr>
                      <w:divsChild>
                        <w:div w:id="1799293958">
                          <w:marLeft w:val="0"/>
                          <w:marRight w:val="0"/>
                          <w:marTop w:val="0"/>
                          <w:marBottom w:val="0"/>
                          <w:divBdr>
                            <w:top w:val="none" w:sz="0" w:space="0" w:color="auto"/>
                            <w:left w:val="none" w:sz="0" w:space="0" w:color="auto"/>
                            <w:bottom w:val="none" w:sz="0" w:space="0" w:color="auto"/>
                            <w:right w:val="none" w:sz="0" w:space="0" w:color="auto"/>
                          </w:divBdr>
                          <w:divsChild>
                            <w:div w:id="1799293954">
                              <w:marLeft w:val="0"/>
                              <w:marRight w:val="0"/>
                              <w:marTop w:val="0"/>
                              <w:marBottom w:val="0"/>
                              <w:divBdr>
                                <w:top w:val="none" w:sz="0" w:space="0" w:color="auto"/>
                                <w:left w:val="none" w:sz="0" w:space="0" w:color="auto"/>
                                <w:bottom w:val="none" w:sz="0" w:space="0" w:color="auto"/>
                                <w:right w:val="none" w:sz="0" w:space="0" w:color="auto"/>
                              </w:divBdr>
                              <w:divsChild>
                                <w:div w:id="1799293929">
                                  <w:marLeft w:val="-150"/>
                                  <w:marRight w:val="-150"/>
                                  <w:marTop w:val="0"/>
                                  <w:marBottom w:val="0"/>
                                  <w:divBdr>
                                    <w:top w:val="none" w:sz="0" w:space="0" w:color="auto"/>
                                    <w:left w:val="none" w:sz="0" w:space="0" w:color="auto"/>
                                    <w:bottom w:val="none" w:sz="0" w:space="0" w:color="auto"/>
                                    <w:right w:val="none" w:sz="0" w:space="0" w:color="auto"/>
                                  </w:divBdr>
                                  <w:divsChild>
                                    <w:div w:id="1799293964">
                                      <w:marLeft w:val="0"/>
                                      <w:marRight w:val="0"/>
                                      <w:marTop w:val="0"/>
                                      <w:marBottom w:val="0"/>
                                      <w:divBdr>
                                        <w:top w:val="none" w:sz="0" w:space="0" w:color="auto"/>
                                        <w:left w:val="none" w:sz="0" w:space="0" w:color="auto"/>
                                        <w:bottom w:val="none" w:sz="0" w:space="0" w:color="auto"/>
                                        <w:right w:val="none" w:sz="0" w:space="0" w:color="auto"/>
                                      </w:divBdr>
                                      <w:divsChild>
                                        <w:div w:id="1799293952">
                                          <w:marLeft w:val="0"/>
                                          <w:marRight w:val="0"/>
                                          <w:marTop w:val="0"/>
                                          <w:marBottom w:val="0"/>
                                          <w:divBdr>
                                            <w:top w:val="none" w:sz="0" w:space="0" w:color="auto"/>
                                            <w:left w:val="none" w:sz="0" w:space="0" w:color="auto"/>
                                            <w:bottom w:val="none" w:sz="0" w:space="0" w:color="auto"/>
                                            <w:right w:val="none" w:sz="0" w:space="0" w:color="auto"/>
                                          </w:divBdr>
                                          <w:divsChild>
                                            <w:div w:id="17992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3938">
      <w:marLeft w:val="150"/>
      <w:marRight w:val="150"/>
      <w:marTop w:val="75"/>
      <w:marBottom w:val="0"/>
      <w:divBdr>
        <w:top w:val="none" w:sz="0" w:space="0" w:color="auto"/>
        <w:left w:val="none" w:sz="0" w:space="0" w:color="auto"/>
        <w:bottom w:val="none" w:sz="0" w:space="0" w:color="auto"/>
        <w:right w:val="none" w:sz="0" w:space="0" w:color="auto"/>
      </w:divBdr>
      <w:divsChild>
        <w:div w:id="1799293926">
          <w:marLeft w:val="0"/>
          <w:marRight w:val="0"/>
          <w:marTop w:val="0"/>
          <w:marBottom w:val="0"/>
          <w:divBdr>
            <w:top w:val="none" w:sz="0" w:space="0" w:color="auto"/>
            <w:left w:val="none" w:sz="0" w:space="0" w:color="auto"/>
            <w:bottom w:val="none" w:sz="0" w:space="0" w:color="auto"/>
            <w:right w:val="none" w:sz="0" w:space="0" w:color="auto"/>
          </w:divBdr>
          <w:divsChild>
            <w:div w:id="1799293957">
              <w:marLeft w:val="0"/>
              <w:marRight w:val="0"/>
              <w:marTop w:val="0"/>
              <w:marBottom w:val="0"/>
              <w:divBdr>
                <w:top w:val="none" w:sz="0" w:space="0" w:color="auto"/>
                <w:left w:val="none" w:sz="0" w:space="0" w:color="auto"/>
                <w:bottom w:val="none" w:sz="0" w:space="0" w:color="auto"/>
                <w:right w:val="none" w:sz="0" w:space="0" w:color="auto"/>
              </w:divBdr>
              <w:divsChild>
                <w:div w:id="1799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39">
      <w:marLeft w:val="0"/>
      <w:marRight w:val="0"/>
      <w:marTop w:val="0"/>
      <w:marBottom w:val="0"/>
      <w:divBdr>
        <w:top w:val="none" w:sz="0" w:space="0" w:color="auto"/>
        <w:left w:val="none" w:sz="0" w:space="0" w:color="auto"/>
        <w:bottom w:val="none" w:sz="0" w:space="0" w:color="auto"/>
        <w:right w:val="none" w:sz="0" w:space="0" w:color="auto"/>
      </w:divBdr>
    </w:div>
    <w:div w:id="1799293940">
      <w:marLeft w:val="0"/>
      <w:marRight w:val="0"/>
      <w:marTop w:val="0"/>
      <w:marBottom w:val="0"/>
      <w:divBdr>
        <w:top w:val="none" w:sz="0" w:space="0" w:color="auto"/>
        <w:left w:val="none" w:sz="0" w:space="0" w:color="auto"/>
        <w:bottom w:val="none" w:sz="0" w:space="0" w:color="auto"/>
        <w:right w:val="none" w:sz="0" w:space="0" w:color="auto"/>
      </w:divBdr>
    </w:div>
    <w:div w:id="1799293941">
      <w:marLeft w:val="0"/>
      <w:marRight w:val="0"/>
      <w:marTop w:val="0"/>
      <w:marBottom w:val="0"/>
      <w:divBdr>
        <w:top w:val="none" w:sz="0" w:space="0" w:color="auto"/>
        <w:left w:val="none" w:sz="0" w:space="0" w:color="auto"/>
        <w:bottom w:val="none" w:sz="0" w:space="0" w:color="auto"/>
        <w:right w:val="none" w:sz="0" w:space="0" w:color="auto"/>
      </w:divBdr>
    </w:div>
    <w:div w:id="1799293942">
      <w:marLeft w:val="0"/>
      <w:marRight w:val="0"/>
      <w:marTop w:val="0"/>
      <w:marBottom w:val="0"/>
      <w:divBdr>
        <w:top w:val="none" w:sz="0" w:space="0" w:color="auto"/>
        <w:left w:val="none" w:sz="0" w:space="0" w:color="auto"/>
        <w:bottom w:val="none" w:sz="0" w:space="0" w:color="auto"/>
        <w:right w:val="none" w:sz="0" w:space="0" w:color="auto"/>
      </w:divBdr>
    </w:div>
    <w:div w:id="1799293943">
      <w:marLeft w:val="0"/>
      <w:marRight w:val="0"/>
      <w:marTop w:val="0"/>
      <w:marBottom w:val="0"/>
      <w:divBdr>
        <w:top w:val="none" w:sz="0" w:space="0" w:color="auto"/>
        <w:left w:val="none" w:sz="0" w:space="0" w:color="auto"/>
        <w:bottom w:val="none" w:sz="0" w:space="0" w:color="auto"/>
        <w:right w:val="none" w:sz="0" w:space="0" w:color="auto"/>
      </w:divBdr>
    </w:div>
    <w:div w:id="1799293944">
      <w:marLeft w:val="0"/>
      <w:marRight w:val="0"/>
      <w:marTop w:val="0"/>
      <w:marBottom w:val="0"/>
      <w:divBdr>
        <w:top w:val="none" w:sz="0" w:space="0" w:color="auto"/>
        <w:left w:val="none" w:sz="0" w:space="0" w:color="auto"/>
        <w:bottom w:val="none" w:sz="0" w:space="0" w:color="auto"/>
        <w:right w:val="none" w:sz="0" w:space="0" w:color="auto"/>
      </w:divBdr>
    </w:div>
    <w:div w:id="1799293946">
      <w:marLeft w:val="0"/>
      <w:marRight w:val="0"/>
      <w:marTop w:val="0"/>
      <w:marBottom w:val="0"/>
      <w:divBdr>
        <w:top w:val="none" w:sz="0" w:space="0" w:color="auto"/>
        <w:left w:val="none" w:sz="0" w:space="0" w:color="auto"/>
        <w:bottom w:val="none" w:sz="0" w:space="0" w:color="auto"/>
        <w:right w:val="none" w:sz="0" w:space="0" w:color="auto"/>
      </w:divBdr>
    </w:div>
    <w:div w:id="1799293947">
      <w:marLeft w:val="0"/>
      <w:marRight w:val="0"/>
      <w:marTop w:val="0"/>
      <w:marBottom w:val="0"/>
      <w:divBdr>
        <w:top w:val="none" w:sz="0" w:space="0" w:color="auto"/>
        <w:left w:val="none" w:sz="0" w:space="0" w:color="auto"/>
        <w:bottom w:val="none" w:sz="0" w:space="0" w:color="auto"/>
        <w:right w:val="none" w:sz="0" w:space="0" w:color="auto"/>
      </w:divBdr>
    </w:div>
    <w:div w:id="1799293949">
      <w:marLeft w:val="0"/>
      <w:marRight w:val="0"/>
      <w:marTop w:val="0"/>
      <w:marBottom w:val="0"/>
      <w:divBdr>
        <w:top w:val="none" w:sz="0" w:space="0" w:color="auto"/>
        <w:left w:val="none" w:sz="0" w:space="0" w:color="auto"/>
        <w:bottom w:val="none" w:sz="0" w:space="0" w:color="auto"/>
        <w:right w:val="none" w:sz="0" w:space="0" w:color="auto"/>
      </w:divBdr>
    </w:div>
    <w:div w:id="1799293950">
      <w:marLeft w:val="0"/>
      <w:marRight w:val="0"/>
      <w:marTop w:val="0"/>
      <w:marBottom w:val="0"/>
      <w:divBdr>
        <w:top w:val="none" w:sz="0" w:space="0" w:color="auto"/>
        <w:left w:val="none" w:sz="0" w:space="0" w:color="auto"/>
        <w:bottom w:val="none" w:sz="0" w:space="0" w:color="auto"/>
        <w:right w:val="none" w:sz="0" w:space="0" w:color="auto"/>
      </w:divBdr>
    </w:div>
    <w:div w:id="1799293951">
      <w:marLeft w:val="150"/>
      <w:marRight w:val="150"/>
      <w:marTop w:val="75"/>
      <w:marBottom w:val="0"/>
      <w:divBdr>
        <w:top w:val="none" w:sz="0" w:space="0" w:color="auto"/>
        <w:left w:val="none" w:sz="0" w:space="0" w:color="auto"/>
        <w:bottom w:val="none" w:sz="0" w:space="0" w:color="auto"/>
        <w:right w:val="none" w:sz="0" w:space="0" w:color="auto"/>
      </w:divBdr>
      <w:divsChild>
        <w:div w:id="1799293962">
          <w:marLeft w:val="0"/>
          <w:marRight w:val="0"/>
          <w:marTop w:val="0"/>
          <w:marBottom w:val="0"/>
          <w:divBdr>
            <w:top w:val="none" w:sz="0" w:space="0" w:color="auto"/>
            <w:left w:val="none" w:sz="0" w:space="0" w:color="auto"/>
            <w:bottom w:val="none" w:sz="0" w:space="0" w:color="auto"/>
            <w:right w:val="none" w:sz="0" w:space="0" w:color="auto"/>
          </w:divBdr>
          <w:divsChild>
            <w:div w:id="1799293933">
              <w:marLeft w:val="0"/>
              <w:marRight w:val="0"/>
              <w:marTop w:val="0"/>
              <w:marBottom w:val="0"/>
              <w:divBdr>
                <w:top w:val="none" w:sz="0" w:space="0" w:color="auto"/>
                <w:left w:val="none" w:sz="0" w:space="0" w:color="auto"/>
                <w:bottom w:val="none" w:sz="0" w:space="0" w:color="auto"/>
                <w:right w:val="none" w:sz="0" w:space="0" w:color="auto"/>
              </w:divBdr>
              <w:divsChild>
                <w:div w:id="1799293927">
                  <w:marLeft w:val="0"/>
                  <w:marRight w:val="0"/>
                  <w:marTop w:val="0"/>
                  <w:marBottom w:val="0"/>
                  <w:divBdr>
                    <w:top w:val="none" w:sz="0" w:space="0" w:color="auto"/>
                    <w:left w:val="none" w:sz="0" w:space="0" w:color="auto"/>
                    <w:bottom w:val="none" w:sz="0" w:space="0" w:color="auto"/>
                    <w:right w:val="none" w:sz="0" w:space="0" w:color="auto"/>
                  </w:divBdr>
                </w:div>
                <w:div w:id="1799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53">
      <w:marLeft w:val="0"/>
      <w:marRight w:val="0"/>
      <w:marTop w:val="0"/>
      <w:marBottom w:val="0"/>
      <w:divBdr>
        <w:top w:val="none" w:sz="0" w:space="0" w:color="auto"/>
        <w:left w:val="none" w:sz="0" w:space="0" w:color="auto"/>
        <w:bottom w:val="none" w:sz="0" w:space="0" w:color="auto"/>
        <w:right w:val="none" w:sz="0" w:space="0" w:color="auto"/>
      </w:divBdr>
    </w:div>
    <w:div w:id="1799293955">
      <w:marLeft w:val="0"/>
      <w:marRight w:val="0"/>
      <w:marTop w:val="0"/>
      <w:marBottom w:val="0"/>
      <w:divBdr>
        <w:top w:val="none" w:sz="0" w:space="0" w:color="auto"/>
        <w:left w:val="none" w:sz="0" w:space="0" w:color="auto"/>
        <w:bottom w:val="none" w:sz="0" w:space="0" w:color="auto"/>
        <w:right w:val="none" w:sz="0" w:space="0" w:color="auto"/>
      </w:divBdr>
    </w:div>
    <w:div w:id="1799293959">
      <w:marLeft w:val="0"/>
      <w:marRight w:val="0"/>
      <w:marTop w:val="0"/>
      <w:marBottom w:val="0"/>
      <w:divBdr>
        <w:top w:val="none" w:sz="0" w:space="0" w:color="auto"/>
        <w:left w:val="none" w:sz="0" w:space="0" w:color="auto"/>
        <w:bottom w:val="none" w:sz="0" w:space="0" w:color="auto"/>
        <w:right w:val="none" w:sz="0" w:space="0" w:color="auto"/>
      </w:divBdr>
    </w:div>
    <w:div w:id="1799293960">
      <w:marLeft w:val="0"/>
      <w:marRight w:val="0"/>
      <w:marTop w:val="0"/>
      <w:marBottom w:val="0"/>
      <w:divBdr>
        <w:top w:val="none" w:sz="0" w:space="0" w:color="auto"/>
        <w:left w:val="none" w:sz="0" w:space="0" w:color="auto"/>
        <w:bottom w:val="none" w:sz="0" w:space="0" w:color="auto"/>
        <w:right w:val="none" w:sz="0" w:space="0" w:color="auto"/>
      </w:divBdr>
    </w:div>
    <w:div w:id="1799293961">
      <w:marLeft w:val="0"/>
      <w:marRight w:val="0"/>
      <w:marTop w:val="0"/>
      <w:marBottom w:val="0"/>
      <w:divBdr>
        <w:top w:val="none" w:sz="0" w:space="0" w:color="auto"/>
        <w:left w:val="none" w:sz="0" w:space="0" w:color="auto"/>
        <w:bottom w:val="none" w:sz="0" w:space="0" w:color="auto"/>
        <w:right w:val="none" w:sz="0" w:space="0" w:color="auto"/>
      </w:divBdr>
    </w:div>
    <w:div w:id="1799293963">
      <w:marLeft w:val="0"/>
      <w:marRight w:val="0"/>
      <w:marTop w:val="0"/>
      <w:marBottom w:val="0"/>
      <w:divBdr>
        <w:top w:val="none" w:sz="0" w:space="0" w:color="auto"/>
        <w:left w:val="none" w:sz="0" w:space="0" w:color="auto"/>
        <w:bottom w:val="none" w:sz="0" w:space="0" w:color="auto"/>
        <w:right w:val="none" w:sz="0" w:space="0" w:color="auto"/>
      </w:divBdr>
    </w:div>
    <w:div w:id="1799293965">
      <w:marLeft w:val="0"/>
      <w:marRight w:val="0"/>
      <w:marTop w:val="0"/>
      <w:marBottom w:val="0"/>
      <w:divBdr>
        <w:top w:val="none" w:sz="0" w:space="0" w:color="auto"/>
        <w:left w:val="none" w:sz="0" w:space="0" w:color="auto"/>
        <w:bottom w:val="none" w:sz="0" w:space="0" w:color="auto"/>
        <w:right w:val="none" w:sz="0" w:space="0" w:color="auto"/>
      </w:divBdr>
    </w:div>
    <w:div w:id="1799293966">
      <w:marLeft w:val="0"/>
      <w:marRight w:val="0"/>
      <w:marTop w:val="0"/>
      <w:marBottom w:val="0"/>
      <w:divBdr>
        <w:top w:val="none" w:sz="0" w:space="0" w:color="auto"/>
        <w:left w:val="none" w:sz="0" w:space="0" w:color="auto"/>
        <w:bottom w:val="none" w:sz="0" w:space="0" w:color="auto"/>
        <w:right w:val="none" w:sz="0" w:space="0" w:color="auto"/>
      </w:divBdr>
    </w:div>
    <w:div w:id="1799293967">
      <w:marLeft w:val="0"/>
      <w:marRight w:val="0"/>
      <w:marTop w:val="0"/>
      <w:marBottom w:val="0"/>
      <w:divBdr>
        <w:top w:val="none" w:sz="0" w:space="0" w:color="auto"/>
        <w:left w:val="none" w:sz="0" w:space="0" w:color="auto"/>
        <w:bottom w:val="none" w:sz="0" w:space="0" w:color="auto"/>
        <w:right w:val="none" w:sz="0" w:space="0" w:color="auto"/>
      </w:divBdr>
    </w:div>
    <w:div w:id="1799293968">
      <w:marLeft w:val="0"/>
      <w:marRight w:val="0"/>
      <w:marTop w:val="0"/>
      <w:marBottom w:val="0"/>
      <w:divBdr>
        <w:top w:val="none" w:sz="0" w:space="0" w:color="auto"/>
        <w:left w:val="none" w:sz="0" w:space="0" w:color="auto"/>
        <w:bottom w:val="none" w:sz="0" w:space="0" w:color="auto"/>
        <w:right w:val="none" w:sz="0" w:space="0" w:color="auto"/>
      </w:divBdr>
    </w:div>
    <w:div w:id="1799293969">
      <w:marLeft w:val="0"/>
      <w:marRight w:val="0"/>
      <w:marTop w:val="0"/>
      <w:marBottom w:val="0"/>
      <w:divBdr>
        <w:top w:val="none" w:sz="0" w:space="0" w:color="auto"/>
        <w:left w:val="none" w:sz="0" w:space="0" w:color="auto"/>
        <w:bottom w:val="none" w:sz="0" w:space="0" w:color="auto"/>
        <w:right w:val="none" w:sz="0" w:space="0" w:color="auto"/>
      </w:divBdr>
    </w:div>
    <w:div w:id="1799293970">
      <w:marLeft w:val="0"/>
      <w:marRight w:val="0"/>
      <w:marTop w:val="0"/>
      <w:marBottom w:val="0"/>
      <w:divBdr>
        <w:top w:val="none" w:sz="0" w:space="0" w:color="auto"/>
        <w:left w:val="none" w:sz="0" w:space="0" w:color="auto"/>
        <w:bottom w:val="none" w:sz="0" w:space="0" w:color="auto"/>
        <w:right w:val="none" w:sz="0" w:space="0" w:color="auto"/>
      </w:divBdr>
    </w:div>
    <w:div w:id="1799293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The Utilities Board of the Town of Cedar Bluff</vt:lpstr>
    </vt:vector>
  </TitlesOfParts>
  <Company>Brice Building Company, INC.</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Utilities Board of the Town of Cedar Bluff</dc:title>
  <dc:subject/>
  <dc:creator>mkelly</dc:creator>
  <cp:keywords/>
  <dc:description/>
  <cp:lastModifiedBy>Jenni Burt</cp:lastModifiedBy>
  <cp:revision>11</cp:revision>
  <cp:lastPrinted>2019-09-23T20:06:00Z</cp:lastPrinted>
  <dcterms:created xsi:type="dcterms:W3CDTF">2019-08-14T18:12:00Z</dcterms:created>
  <dcterms:modified xsi:type="dcterms:W3CDTF">2019-09-23T20:07:00Z</dcterms:modified>
</cp:coreProperties>
</file>