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2F4B" w14:textId="2F9D381D" w:rsidR="00DA2254" w:rsidRPr="00CB5AA1" w:rsidRDefault="00DA2254" w:rsidP="00076CC2">
      <w:pPr>
        <w:jc w:val="center"/>
      </w:pPr>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7CFE30EF" w14:textId="45DC6C91" w:rsidR="00DA2254" w:rsidRDefault="00223852" w:rsidP="00076CC2">
      <w:pPr>
        <w:jc w:val="center"/>
      </w:pPr>
      <w:r>
        <w:t>January 2</w:t>
      </w:r>
      <w:r w:rsidR="00E15F59">
        <w:t>1</w:t>
      </w:r>
      <w:r>
        <w:t>, 2020</w:t>
      </w: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3FBAA90D" w:rsidR="00DA2254" w:rsidRDefault="00DA2254" w:rsidP="00076CC2">
      <w:r>
        <w:t>The Utilities Board of the Town of Cedar Bluff met for their regular business meeting T</w:t>
      </w:r>
      <w:r w:rsidR="00223852">
        <w:t>uesday</w:t>
      </w:r>
      <w:r>
        <w:t xml:space="preserve">, </w:t>
      </w:r>
      <w:r w:rsidR="00223852">
        <w:t>January 2</w:t>
      </w:r>
      <w:r w:rsidR="00E15F59">
        <w:t>1</w:t>
      </w:r>
      <w:r>
        <w:t>, 20</w:t>
      </w:r>
      <w:r w:rsidR="00223852">
        <w:t>20</w:t>
      </w:r>
      <w:r>
        <w:t xml:space="preserve"> at </w:t>
      </w:r>
      <w:r w:rsidR="006C6C33">
        <w:t>4:00</w:t>
      </w:r>
      <w:r>
        <w:t xml:space="preserve"> p.m. in the Utility Board room located at 4971 AL Hwy 68, Cedar Bluff Alabama.</w:t>
      </w:r>
      <w:r w:rsidR="006B7CA3" w:rsidRPr="006B7CA3">
        <w:t xml:space="preserve"> </w:t>
      </w:r>
      <w:r w:rsidR="00223852">
        <w:t>Meeting was called to order at 4:05 by Chairman Norman Burton.</w:t>
      </w:r>
    </w:p>
    <w:p w14:paraId="37A0E202" w14:textId="77777777" w:rsidR="00BF22BC" w:rsidRDefault="00BF22BC" w:rsidP="00076CC2"/>
    <w:p w14:paraId="70ACA049" w14:textId="320B449D" w:rsidR="00DA2254" w:rsidRDefault="00DA2254" w:rsidP="00076CC2">
      <w:r>
        <w:t>Roll Call:</w:t>
      </w:r>
      <w:r>
        <w:tab/>
        <w:t xml:space="preserve">            </w:t>
      </w:r>
      <w:r>
        <w:tab/>
      </w:r>
      <w:r>
        <w:tab/>
        <w:t xml:space="preserve">                                    </w:t>
      </w:r>
    </w:p>
    <w:p w14:paraId="298DF886" w14:textId="199DB294" w:rsidR="00DA2254" w:rsidRDefault="00DA2254" w:rsidP="00076CC2">
      <w:r>
        <w:t>Norman Burton</w:t>
      </w:r>
      <w:r>
        <w:tab/>
      </w:r>
      <w:r>
        <w:tab/>
      </w:r>
      <w:r w:rsidR="00223852">
        <w:t>Present</w:t>
      </w:r>
      <w:r>
        <w:t xml:space="preserve">             </w:t>
      </w:r>
      <w:r w:rsidR="00223852">
        <w:t xml:space="preserve">        L</w:t>
      </w:r>
      <w:r>
        <w:t xml:space="preserve">inda Pickelsimer                   </w:t>
      </w:r>
      <w:r w:rsidR="008122A0">
        <w:t>Present</w:t>
      </w:r>
    </w:p>
    <w:p w14:paraId="4683E4A7" w14:textId="7F4455E0" w:rsidR="00DA2254" w:rsidRDefault="00DA2254" w:rsidP="00076CC2">
      <w:r>
        <w:t>Cindy Early</w:t>
      </w:r>
      <w:r>
        <w:tab/>
      </w:r>
      <w:r>
        <w:tab/>
        <w:t xml:space="preserve">            </w:t>
      </w:r>
      <w:r w:rsidR="006B7CA3">
        <w:t>Absent</w:t>
      </w:r>
      <w:r w:rsidR="00E45417">
        <w:t xml:space="preserve"> </w:t>
      </w:r>
      <w:r>
        <w:t xml:space="preserve">                    Donald Sanders                       </w:t>
      </w:r>
      <w:r w:rsidR="00E45417">
        <w:t>Present</w:t>
      </w:r>
      <w:r>
        <w:t xml:space="preserve">                                                          </w:t>
      </w:r>
    </w:p>
    <w:p w14:paraId="4CE7A871" w14:textId="00A599A4" w:rsidR="00DA2254" w:rsidRDefault="00DA2254" w:rsidP="00076CC2">
      <w:r>
        <w:t xml:space="preserve">James Bo Martin                     </w:t>
      </w:r>
      <w:r w:rsidR="00F24AF4">
        <w:t>Present</w:t>
      </w:r>
    </w:p>
    <w:p w14:paraId="671CDE9F" w14:textId="2692BA91" w:rsidR="00DA2254" w:rsidRDefault="00DA2254" w:rsidP="00040AF9">
      <w:pPr>
        <w:pStyle w:val="Default"/>
        <w:rPr>
          <w:sz w:val="23"/>
          <w:szCs w:val="23"/>
        </w:rPr>
      </w:pPr>
    </w:p>
    <w:p w14:paraId="660C1CEC" w14:textId="1CCE48E1" w:rsidR="00121803" w:rsidRDefault="00121803" w:rsidP="00040AF9">
      <w:pPr>
        <w:pStyle w:val="Default"/>
        <w:rPr>
          <w:sz w:val="23"/>
          <w:szCs w:val="23"/>
        </w:rPr>
      </w:pPr>
      <w:r>
        <w:rPr>
          <w:sz w:val="23"/>
          <w:szCs w:val="23"/>
        </w:rPr>
        <w:t>Minutes for th</w:t>
      </w:r>
      <w:r w:rsidR="00CA3D6A">
        <w:rPr>
          <w:sz w:val="23"/>
          <w:szCs w:val="23"/>
        </w:rPr>
        <w:t xml:space="preserve">e </w:t>
      </w:r>
      <w:r w:rsidR="00223852">
        <w:rPr>
          <w:sz w:val="23"/>
          <w:szCs w:val="23"/>
        </w:rPr>
        <w:t>December 17</w:t>
      </w:r>
      <w:r w:rsidR="00CA3D6A">
        <w:rPr>
          <w:sz w:val="23"/>
          <w:szCs w:val="23"/>
        </w:rPr>
        <w:t xml:space="preserve">, 2019 </w:t>
      </w:r>
      <w:r>
        <w:rPr>
          <w:sz w:val="23"/>
          <w:szCs w:val="23"/>
        </w:rPr>
        <w:t xml:space="preserve">meeting were presented for approval. A motion to approve as presented was made </w:t>
      </w:r>
      <w:r w:rsidR="00CA3D6A">
        <w:rPr>
          <w:sz w:val="23"/>
          <w:szCs w:val="23"/>
        </w:rPr>
        <w:t xml:space="preserve">by </w:t>
      </w:r>
      <w:r w:rsidR="00223852">
        <w:rPr>
          <w:sz w:val="23"/>
          <w:szCs w:val="23"/>
        </w:rPr>
        <w:t>Donald Sanders</w:t>
      </w:r>
      <w:r w:rsidR="00E45417">
        <w:rPr>
          <w:sz w:val="23"/>
          <w:szCs w:val="23"/>
        </w:rPr>
        <w:t xml:space="preserve"> and seconded by </w:t>
      </w:r>
      <w:r w:rsidR="00223852">
        <w:rPr>
          <w:sz w:val="23"/>
          <w:szCs w:val="23"/>
        </w:rPr>
        <w:t>Bo Martin</w:t>
      </w:r>
      <w:r w:rsidR="00CA3D6A">
        <w:rPr>
          <w:sz w:val="23"/>
          <w:szCs w:val="23"/>
        </w:rPr>
        <w:t>.</w:t>
      </w:r>
    </w:p>
    <w:p w14:paraId="60CDECB2" w14:textId="7BEC94FC" w:rsidR="00121803" w:rsidRDefault="00121803" w:rsidP="00121803">
      <w:pPr>
        <w:pStyle w:val="Default"/>
        <w:rPr>
          <w:sz w:val="23"/>
          <w:szCs w:val="23"/>
        </w:rPr>
      </w:pPr>
      <w:bookmarkStart w:id="0" w:name="_Hlk19863049"/>
      <w:r>
        <w:rPr>
          <w:sz w:val="23"/>
          <w:szCs w:val="23"/>
        </w:rPr>
        <w:t>Motion Carried (</w:t>
      </w:r>
      <w:r w:rsidR="00223852">
        <w:rPr>
          <w:sz w:val="23"/>
          <w:szCs w:val="23"/>
        </w:rPr>
        <w:t>4</w:t>
      </w:r>
      <w:r>
        <w:rPr>
          <w:sz w:val="23"/>
          <w:szCs w:val="23"/>
        </w:rPr>
        <w:t>-0)</w:t>
      </w:r>
    </w:p>
    <w:p w14:paraId="56FE4E1E" w14:textId="147B62F4" w:rsidR="00121803" w:rsidRDefault="00121803" w:rsidP="00121803">
      <w:pPr>
        <w:pStyle w:val="Default"/>
        <w:rPr>
          <w:sz w:val="23"/>
          <w:szCs w:val="23"/>
        </w:rPr>
      </w:pPr>
      <w:r>
        <w:rPr>
          <w:sz w:val="23"/>
          <w:szCs w:val="23"/>
        </w:rPr>
        <w:t xml:space="preserve">AYE: </w:t>
      </w:r>
      <w:r w:rsidR="00223852">
        <w:rPr>
          <w:sz w:val="23"/>
          <w:szCs w:val="23"/>
        </w:rPr>
        <w:t xml:space="preserve">Burton, </w:t>
      </w:r>
      <w:r>
        <w:rPr>
          <w:sz w:val="23"/>
          <w:szCs w:val="23"/>
        </w:rPr>
        <w:t>Martin, Pickelsimer</w:t>
      </w:r>
      <w:r w:rsidR="00E45417">
        <w:rPr>
          <w:sz w:val="23"/>
          <w:szCs w:val="23"/>
        </w:rPr>
        <w:t>, Sanders</w:t>
      </w:r>
    </w:p>
    <w:p w14:paraId="7507AC7D" w14:textId="77777777" w:rsidR="00121803" w:rsidRDefault="00121803" w:rsidP="00121803">
      <w:pPr>
        <w:pStyle w:val="Default"/>
        <w:rPr>
          <w:sz w:val="23"/>
          <w:szCs w:val="23"/>
        </w:rPr>
      </w:pPr>
      <w:r>
        <w:rPr>
          <w:sz w:val="23"/>
          <w:szCs w:val="23"/>
        </w:rPr>
        <w:t xml:space="preserve">NAY: None </w:t>
      </w:r>
    </w:p>
    <w:p w14:paraId="42711E36" w14:textId="77777777" w:rsidR="00121803" w:rsidRDefault="00121803" w:rsidP="00121803">
      <w:pPr>
        <w:pStyle w:val="Default"/>
        <w:rPr>
          <w:sz w:val="23"/>
          <w:szCs w:val="23"/>
        </w:rPr>
      </w:pPr>
      <w:r>
        <w:rPr>
          <w:sz w:val="23"/>
          <w:szCs w:val="23"/>
        </w:rPr>
        <w:t xml:space="preserve">ABSTAIN: </w:t>
      </w:r>
    </w:p>
    <w:p w14:paraId="444C241D" w14:textId="23FF18CC" w:rsidR="00121803" w:rsidRDefault="00121803" w:rsidP="00040AF9">
      <w:pPr>
        <w:pStyle w:val="Default"/>
        <w:rPr>
          <w:sz w:val="23"/>
          <w:szCs w:val="23"/>
        </w:rPr>
      </w:pPr>
      <w:r>
        <w:t xml:space="preserve">ABSENT: </w:t>
      </w:r>
      <w:r w:rsidR="006B7CA3">
        <w:t>Early</w:t>
      </w:r>
    </w:p>
    <w:bookmarkEnd w:id="0"/>
    <w:p w14:paraId="45E45294" w14:textId="77777777" w:rsidR="00121803" w:rsidRDefault="00121803" w:rsidP="00040AF9">
      <w:pPr>
        <w:pStyle w:val="Default"/>
        <w:rPr>
          <w:sz w:val="23"/>
          <w:szCs w:val="23"/>
        </w:rPr>
      </w:pPr>
    </w:p>
    <w:p w14:paraId="2B7656AC" w14:textId="32FFBA43" w:rsidR="008122A0" w:rsidRDefault="008122A0" w:rsidP="00040AF9">
      <w:pPr>
        <w:pStyle w:val="Default"/>
        <w:rPr>
          <w:sz w:val="23"/>
          <w:szCs w:val="23"/>
        </w:rPr>
      </w:pPr>
      <w:r>
        <w:rPr>
          <w:sz w:val="23"/>
          <w:szCs w:val="23"/>
        </w:rPr>
        <w:t xml:space="preserve">Treasurer Pickelsimer </w:t>
      </w:r>
      <w:r w:rsidR="00A168C7">
        <w:rPr>
          <w:sz w:val="23"/>
          <w:szCs w:val="23"/>
        </w:rPr>
        <w:t>presented the</w:t>
      </w:r>
      <w:r w:rsidR="00121803">
        <w:rPr>
          <w:sz w:val="23"/>
          <w:szCs w:val="23"/>
        </w:rPr>
        <w:t xml:space="preserve"> </w:t>
      </w:r>
      <w:r w:rsidR="00A168C7">
        <w:rPr>
          <w:sz w:val="23"/>
          <w:szCs w:val="23"/>
        </w:rPr>
        <w:t>financial reports</w:t>
      </w:r>
      <w:r w:rsidR="00121803">
        <w:rPr>
          <w:sz w:val="23"/>
          <w:szCs w:val="23"/>
        </w:rPr>
        <w:t xml:space="preserve"> for the month</w:t>
      </w:r>
      <w:r w:rsidR="00CA3D6A">
        <w:rPr>
          <w:sz w:val="23"/>
          <w:szCs w:val="23"/>
        </w:rPr>
        <w:t xml:space="preserve"> of </w:t>
      </w:r>
      <w:r w:rsidR="00223852">
        <w:rPr>
          <w:sz w:val="23"/>
          <w:szCs w:val="23"/>
        </w:rPr>
        <w:t>December</w:t>
      </w:r>
      <w:r w:rsidR="00D43F29">
        <w:rPr>
          <w:sz w:val="23"/>
          <w:szCs w:val="23"/>
        </w:rPr>
        <w:t>.</w:t>
      </w:r>
      <w:r w:rsidR="00A168C7">
        <w:rPr>
          <w:sz w:val="23"/>
          <w:szCs w:val="23"/>
        </w:rPr>
        <w:t xml:space="preserve"> Mrs. Pickelsimer stated reports appeared to be in order and made a motion to accept as printed. Motion was seconded by</w:t>
      </w:r>
      <w:r w:rsidR="00262786">
        <w:rPr>
          <w:sz w:val="23"/>
          <w:szCs w:val="23"/>
        </w:rPr>
        <w:t xml:space="preserve"> </w:t>
      </w:r>
      <w:r w:rsidR="00223852">
        <w:rPr>
          <w:sz w:val="23"/>
          <w:szCs w:val="23"/>
        </w:rPr>
        <w:t>Donald Sanders</w:t>
      </w:r>
      <w:r w:rsidR="00262786">
        <w:rPr>
          <w:sz w:val="23"/>
          <w:szCs w:val="23"/>
        </w:rPr>
        <w:t>.</w:t>
      </w:r>
    </w:p>
    <w:p w14:paraId="54550FBE" w14:textId="77777777" w:rsidR="00223852" w:rsidRDefault="00223852" w:rsidP="00223852">
      <w:pPr>
        <w:pStyle w:val="Default"/>
        <w:rPr>
          <w:sz w:val="23"/>
          <w:szCs w:val="23"/>
        </w:rPr>
      </w:pPr>
      <w:r>
        <w:rPr>
          <w:sz w:val="23"/>
          <w:szCs w:val="23"/>
        </w:rPr>
        <w:t>Motion Carried (4-0)</w:t>
      </w:r>
    </w:p>
    <w:p w14:paraId="5E49D033" w14:textId="77777777" w:rsidR="00223852" w:rsidRDefault="00223852" w:rsidP="00223852">
      <w:pPr>
        <w:pStyle w:val="Default"/>
        <w:rPr>
          <w:sz w:val="23"/>
          <w:szCs w:val="23"/>
        </w:rPr>
      </w:pPr>
      <w:r>
        <w:rPr>
          <w:sz w:val="23"/>
          <w:szCs w:val="23"/>
        </w:rPr>
        <w:t>AYE: Burton, Martin, Pickelsimer, Sanders</w:t>
      </w:r>
    </w:p>
    <w:p w14:paraId="50C52F1C" w14:textId="77777777" w:rsidR="00223852" w:rsidRDefault="00223852" w:rsidP="00223852">
      <w:pPr>
        <w:pStyle w:val="Default"/>
        <w:rPr>
          <w:sz w:val="23"/>
          <w:szCs w:val="23"/>
        </w:rPr>
      </w:pPr>
      <w:r>
        <w:rPr>
          <w:sz w:val="23"/>
          <w:szCs w:val="23"/>
        </w:rPr>
        <w:t xml:space="preserve">NAY: None </w:t>
      </w:r>
    </w:p>
    <w:p w14:paraId="37AD254E" w14:textId="77777777" w:rsidR="00223852" w:rsidRDefault="00223852" w:rsidP="00223852">
      <w:pPr>
        <w:pStyle w:val="Default"/>
        <w:rPr>
          <w:sz w:val="23"/>
          <w:szCs w:val="23"/>
        </w:rPr>
      </w:pPr>
      <w:r>
        <w:rPr>
          <w:sz w:val="23"/>
          <w:szCs w:val="23"/>
        </w:rPr>
        <w:t xml:space="preserve">ABSTAIN: </w:t>
      </w:r>
    </w:p>
    <w:p w14:paraId="087CFCE7" w14:textId="77777777" w:rsidR="00223852" w:rsidRDefault="00223852" w:rsidP="00223852">
      <w:pPr>
        <w:pStyle w:val="Default"/>
        <w:rPr>
          <w:sz w:val="23"/>
          <w:szCs w:val="23"/>
        </w:rPr>
      </w:pPr>
      <w:r>
        <w:t>ABSENT: Early</w:t>
      </w:r>
    </w:p>
    <w:p w14:paraId="604CB2E0" w14:textId="381D83F1" w:rsidR="005F61C5" w:rsidRDefault="005F61C5" w:rsidP="00B01EF6">
      <w:pPr>
        <w:pStyle w:val="Default"/>
        <w:rPr>
          <w:sz w:val="23"/>
          <w:szCs w:val="23"/>
        </w:rPr>
      </w:pPr>
    </w:p>
    <w:p w14:paraId="6C0BD500" w14:textId="2C14AB31" w:rsidR="00F8452E" w:rsidRDefault="00F8452E" w:rsidP="00B01EF6">
      <w:pPr>
        <w:pStyle w:val="Default"/>
      </w:pPr>
      <w:r>
        <w:t xml:space="preserve">Manager Harrell presented the Board with the monthly work log consisting of </w:t>
      </w:r>
      <w:r w:rsidR="00BF7E9B">
        <w:t xml:space="preserve">1 </w:t>
      </w:r>
      <w:r>
        <w:t>water tap,</w:t>
      </w:r>
      <w:r w:rsidR="00223852">
        <w:t xml:space="preserve"> 3 water leaks,</w:t>
      </w:r>
      <w:r w:rsidR="00D43F29">
        <w:t xml:space="preserve"> </w:t>
      </w:r>
      <w:r w:rsidR="00223852">
        <w:t>7</w:t>
      </w:r>
      <w:r w:rsidR="00D43F29">
        <w:t xml:space="preserve"> </w:t>
      </w:r>
      <w:r w:rsidR="00BF7E9B">
        <w:t>water meter</w:t>
      </w:r>
      <w:r w:rsidR="00223852">
        <w:t>s</w:t>
      </w:r>
      <w:r w:rsidR="00BF7E9B">
        <w:t xml:space="preserve"> replaced,</w:t>
      </w:r>
      <w:r w:rsidR="00D43F29">
        <w:t xml:space="preserve"> </w:t>
      </w:r>
      <w:r w:rsidR="00B908A1">
        <w:t xml:space="preserve">1 pump station repair </w:t>
      </w:r>
      <w:r w:rsidR="00223852">
        <w:t>on Cherokee Dr</w:t>
      </w:r>
      <w:r w:rsidR="00D43F29">
        <w:t xml:space="preserve">, with a total of </w:t>
      </w:r>
      <w:r w:rsidR="00223852">
        <w:t>74</w:t>
      </w:r>
      <w:r w:rsidR="00B908A1">
        <w:t xml:space="preserve"> </w:t>
      </w:r>
      <w:r w:rsidR="00D43F29">
        <w:t>work orders performed.</w:t>
      </w:r>
      <w:r w:rsidR="00BF7E9B">
        <w:t xml:space="preserve"> </w:t>
      </w:r>
    </w:p>
    <w:p w14:paraId="72E377B0" w14:textId="46508EA5" w:rsidR="00B908A1" w:rsidRDefault="00B908A1" w:rsidP="00B01EF6">
      <w:pPr>
        <w:pStyle w:val="Default"/>
      </w:pPr>
    </w:p>
    <w:p w14:paraId="1B7D2C2E" w14:textId="74B6011D" w:rsidR="00223852" w:rsidRDefault="00223852" w:rsidP="00B01EF6">
      <w:pPr>
        <w:pStyle w:val="Default"/>
      </w:pPr>
      <w:r>
        <w:t>Also</w:t>
      </w:r>
      <w:r w:rsidR="00A51538">
        <w:t>,</w:t>
      </w:r>
      <w:r>
        <w:t xml:space="preserve"> in the Manager’s Report, Manager Harrell stated that new employee Seth Dawson’s probationary period was complete in December. Manager Harrell informed the Board of exceptional work done by Mr. Dawson and asked the Board to consider a $.50 </w:t>
      </w:r>
      <w:r w:rsidR="0021676C">
        <w:t xml:space="preserve">rate </w:t>
      </w:r>
      <w:r>
        <w:t>increase per hour</w:t>
      </w:r>
      <w:r w:rsidR="0021676C">
        <w:t xml:space="preserve"> for the employee. A motion was made to increase Mr. Dawson’s pay rate $.50 per hour </w:t>
      </w:r>
      <w:r w:rsidR="00272DB1">
        <w:t xml:space="preserve">effective immediately </w:t>
      </w:r>
      <w:r w:rsidR="0021676C">
        <w:t xml:space="preserve">by Donald Sanders. Motion was seconded by Bo Martin. </w:t>
      </w:r>
    </w:p>
    <w:p w14:paraId="77FF6ED2" w14:textId="77777777" w:rsidR="0021676C" w:rsidRDefault="0021676C" w:rsidP="0021676C">
      <w:pPr>
        <w:pStyle w:val="Default"/>
        <w:rPr>
          <w:sz w:val="23"/>
          <w:szCs w:val="23"/>
        </w:rPr>
      </w:pPr>
      <w:r>
        <w:rPr>
          <w:sz w:val="23"/>
          <w:szCs w:val="23"/>
        </w:rPr>
        <w:t>Motion Carried (4-0)</w:t>
      </w:r>
    </w:p>
    <w:p w14:paraId="1D4B5398" w14:textId="77777777" w:rsidR="0021676C" w:rsidRDefault="0021676C" w:rsidP="0021676C">
      <w:pPr>
        <w:pStyle w:val="Default"/>
        <w:rPr>
          <w:sz w:val="23"/>
          <w:szCs w:val="23"/>
        </w:rPr>
      </w:pPr>
      <w:r>
        <w:rPr>
          <w:sz w:val="23"/>
          <w:szCs w:val="23"/>
        </w:rPr>
        <w:t>AYE: Burton, Martin, Pickelsimer, Sanders</w:t>
      </w:r>
    </w:p>
    <w:p w14:paraId="6DD2B7DF" w14:textId="77777777" w:rsidR="0021676C" w:rsidRDefault="0021676C" w:rsidP="0021676C">
      <w:pPr>
        <w:pStyle w:val="Default"/>
        <w:rPr>
          <w:sz w:val="23"/>
          <w:szCs w:val="23"/>
        </w:rPr>
      </w:pPr>
      <w:r>
        <w:rPr>
          <w:sz w:val="23"/>
          <w:szCs w:val="23"/>
        </w:rPr>
        <w:t xml:space="preserve">NAY: None </w:t>
      </w:r>
    </w:p>
    <w:p w14:paraId="47E4D50E" w14:textId="77777777" w:rsidR="0021676C" w:rsidRDefault="0021676C" w:rsidP="0021676C">
      <w:pPr>
        <w:pStyle w:val="Default"/>
        <w:rPr>
          <w:sz w:val="23"/>
          <w:szCs w:val="23"/>
        </w:rPr>
      </w:pPr>
      <w:r>
        <w:rPr>
          <w:sz w:val="23"/>
          <w:szCs w:val="23"/>
        </w:rPr>
        <w:t xml:space="preserve">ABSTAIN: </w:t>
      </w:r>
    </w:p>
    <w:p w14:paraId="32D2A45D" w14:textId="559A22E8" w:rsidR="0021676C" w:rsidRPr="00331BCB" w:rsidRDefault="0021676C" w:rsidP="00B01EF6">
      <w:pPr>
        <w:pStyle w:val="Default"/>
        <w:rPr>
          <w:sz w:val="23"/>
          <w:szCs w:val="23"/>
        </w:rPr>
      </w:pPr>
      <w:r>
        <w:t>ABSENT: Earl</w:t>
      </w:r>
      <w:r w:rsidR="00331BCB">
        <w:t>y</w:t>
      </w:r>
    </w:p>
    <w:p w14:paraId="4E1EC806" w14:textId="3EBA42DD" w:rsidR="0021676C" w:rsidRDefault="00252626" w:rsidP="00B01EF6">
      <w:pPr>
        <w:pStyle w:val="Default"/>
      </w:pPr>
      <w:r>
        <w:lastRenderedPageBreak/>
        <w:t xml:space="preserve">At this time, Manager Harrell addressed the Board concerning unused vacation time at retirement. Manager Harrell asked the Board to consider giving the retiring employee an option to use unused hours as time served, or to receive payment for the time. After discussion, Donald Sanders made a motion to amend the handbook stating those options. Motion was seconded by Bo Martin. After further discussion concerning the Employee Handbook, Treasurer Pickelsimer suggested Chief Utility Clerk Jenni Burt print up an amendment to be presented for approval at February meeting. Chairman Burton offered an amendment to the original motion. Amendment was accepted by </w:t>
      </w:r>
      <w:r w:rsidR="001E010A">
        <w:t xml:space="preserve">Donald Sanders and seconded by Bo Martin. </w:t>
      </w:r>
    </w:p>
    <w:p w14:paraId="0A449900" w14:textId="77777777" w:rsidR="001E010A" w:rsidRDefault="001E010A" w:rsidP="001E010A">
      <w:pPr>
        <w:pStyle w:val="Default"/>
        <w:rPr>
          <w:sz w:val="23"/>
          <w:szCs w:val="23"/>
        </w:rPr>
      </w:pPr>
      <w:bookmarkStart w:id="1" w:name="_Hlk30585673"/>
      <w:r>
        <w:rPr>
          <w:sz w:val="23"/>
          <w:szCs w:val="23"/>
        </w:rPr>
        <w:t>Motion Carried (4-0)</w:t>
      </w:r>
    </w:p>
    <w:p w14:paraId="04AE3C44" w14:textId="77777777" w:rsidR="001E010A" w:rsidRDefault="001E010A" w:rsidP="001E010A">
      <w:pPr>
        <w:pStyle w:val="Default"/>
        <w:rPr>
          <w:sz w:val="23"/>
          <w:szCs w:val="23"/>
        </w:rPr>
      </w:pPr>
      <w:r>
        <w:rPr>
          <w:sz w:val="23"/>
          <w:szCs w:val="23"/>
        </w:rPr>
        <w:t>AYE: Burton, Martin, Pickelsimer, Sanders</w:t>
      </w:r>
    </w:p>
    <w:p w14:paraId="2B4AB713" w14:textId="77777777" w:rsidR="001E010A" w:rsidRDefault="001E010A" w:rsidP="001E010A">
      <w:pPr>
        <w:pStyle w:val="Default"/>
        <w:rPr>
          <w:sz w:val="23"/>
          <w:szCs w:val="23"/>
        </w:rPr>
      </w:pPr>
      <w:r>
        <w:rPr>
          <w:sz w:val="23"/>
          <w:szCs w:val="23"/>
        </w:rPr>
        <w:t xml:space="preserve">NAY: None </w:t>
      </w:r>
    </w:p>
    <w:p w14:paraId="6C5E1A7B" w14:textId="77777777" w:rsidR="001E010A" w:rsidRDefault="001E010A" w:rsidP="001E010A">
      <w:pPr>
        <w:pStyle w:val="Default"/>
        <w:rPr>
          <w:sz w:val="23"/>
          <w:szCs w:val="23"/>
        </w:rPr>
      </w:pPr>
      <w:r>
        <w:rPr>
          <w:sz w:val="23"/>
          <w:szCs w:val="23"/>
        </w:rPr>
        <w:t xml:space="preserve">ABSTAIN: </w:t>
      </w:r>
    </w:p>
    <w:p w14:paraId="159D6F3B" w14:textId="7231650A" w:rsidR="001E010A" w:rsidRPr="001E010A" w:rsidRDefault="001E010A" w:rsidP="001E010A">
      <w:pPr>
        <w:pStyle w:val="Default"/>
        <w:rPr>
          <w:sz w:val="23"/>
          <w:szCs w:val="23"/>
        </w:rPr>
      </w:pPr>
      <w:r>
        <w:t>ABSENT: Early</w:t>
      </w:r>
    </w:p>
    <w:bookmarkEnd w:id="1"/>
    <w:p w14:paraId="7C1FF51C" w14:textId="77777777" w:rsidR="001E010A" w:rsidRDefault="001E010A" w:rsidP="00B01EF6">
      <w:pPr>
        <w:pStyle w:val="Default"/>
      </w:pPr>
    </w:p>
    <w:p w14:paraId="7EE32EC4" w14:textId="1B738D48" w:rsidR="00B908A1" w:rsidRDefault="00B908A1" w:rsidP="00B01EF6">
      <w:pPr>
        <w:pStyle w:val="Default"/>
      </w:pPr>
      <w:r>
        <w:t>In unfinished business, discussion concerning the possible purchase of dump truck was tabled.</w:t>
      </w:r>
    </w:p>
    <w:p w14:paraId="3AFFBDD3" w14:textId="77777777" w:rsidR="00B908A1" w:rsidRDefault="00B908A1" w:rsidP="00B01EF6">
      <w:pPr>
        <w:pStyle w:val="Default"/>
      </w:pPr>
    </w:p>
    <w:p w14:paraId="2D427433" w14:textId="516B0964" w:rsidR="00E84999" w:rsidRDefault="00EE1723" w:rsidP="00B01EF6">
      <w:pPr>
        <w:pStyle w:val="Default"/>
      </w:pPr>
      <w:r>
        <w:t xml:space="preserve">Fire hydrants were discussed at this time. </w:t>
      </w:r>
      <w:r w:rsidR="001E010A">
        <w:t xml:space="preserve">After discussion concerning responsibilities of the Board </w:t>
      </w:r>
      <w:r w:rsidR="009E093B">
        <w:t xml:space="preserve">employees </w:t>
      </w:r>
      <w:r w:rsidR="001E010A">
        <w:t xml:space="preserve">and the </w:t>
      </w:r>
      <w:r w:rsidR="009E093B">
        <w:t>f</w:t>
      </w:r>
      <w:r w:rsidR="001E010A">
        <w:t xml:space="preserve">ire </w:t>
      </w:r>
      <w:r w:rsidR="009E093B">
        <w:t>d</w:t>
      </w:r>
      <w:r w:rsidR="001E010A">
        <w:t>epartment</w:t>
      </w:r>
      <w:r w:rsidR="00FB0C55">
        <w:t xml:space="preserve">, Chairman Burton reiterated that </w:t>
      </w:r>
      <w:r w:rsidR="009E093B">
        <w:t>f</w:t>
      </w:r>
      <w:r w:rsidR="00FB0C55">
        <w:t xml:space="preserve">ire </w:t>
      </w:r>
      <w:r w:rsidR="009E093B">
        <w:t>d</w:t>
      </w:r>
      <w:r w:rsidR="00FB0C55">
        <w:t>epartment is responsible for checking flow and maintenance including but not limited to painting</w:t>
      </w:r>
      <w:r w:rsidR="009E093B">
        <w:t xml:space="preserve"> of the hydrants</w:t>
      </w:r>
      <w:r w:rsidR="00FB0C55">
        <w:t xml:space="preserve">. The Board will be contacted by the fire department if </w:t>
      </w:r>
      <w:r w:rsidR="009E093B">
        <w:t xml:space="preserve">any </w:t>
      </w:r>
      <w:r w:rsidR="00FB0C55">
        <w:t>repairs are needed</w:t>
      </w:r>
      <w:r w:rsidR="009E093B">
        <w:t xml:space="preserve"> to the hydrants</w:t>
      </w:r>
      <w:r w:rsidR="00FB0C55">
        <w:t xml:space="preserve">. Board members were all in agreement concerning this. </w:t>
      </w:r>
      <w:r w:rsidR="009E093B">
        <w:t xml:space="preserve">The Board asked Manager Harrell to contact the Fire Chief to schedule a meeting and possible training session for the fire department personnel. </w:t>
      </w:r>
    </w:p>
    <w:p w14:paraId="6941A1DE" w14:textId="15284997" w:rsidR="00E95D1A" w:rsidRDefault="00E95D1A" w:rsidP="00B01EF6">
      <w:pPr>
        <w:pStyle w:val="Default"/>
      </w:pPr>
    </w:p>
    <w:p w14:paraId="1FC1A281" w14:textId="2D4556FF" w:rsidR="00E84999" w:rsidRDefault="00F8452E" w:rsidP="009E093B">
      <w:pPr>
        <w:pStyle w:val="Default"/>
      </w:pPr>
      <w:r>
        <w:t xml:space="preserve">In new business, </w:t>
      </w:r>
      <w:bookmarkStart w:id="2" w:name="_Hlk22298031"/>
      <w:r w:rsidR="008C6085">
        <w:t xml:space="preserve">the loan made for the purchase of the office building was discussed. After review, adequate funds are available in Peoples Bank General Fund </w:t>
      </w:r>
      <w:r w:rsidR="00574C2A">
        <w:t>to pay said loan in full. After</w:t>
      </w:r>
      <w:r w:rsidR="008C6085">
        <w:t xml:space="preserve"> further</w:t>
      </w:r>
      <w:r w:rsidR="00574C2A">
        <w:t xml:space="preserve"> discussion, a motion was made by Bo Martin to use funds in Peoples Bank General Fund to pay the loan in full. Motion was seconded by Donald Sanders. </w:t>
      </w:r>
    </w:p>
    <w:p w14:paraId="7B990D04" w14:textId="77777777" w:rsidR="00574C2A" w:rsidRDefault="00574C2A" w:rsidP="00574C2A">
      <w:pPr>
        <w:pStyle w:val="Default"/>
        <w:rPr>
          <w:sz w:val="23"/>
          <w:szCs w:val="23"/>
        </w:rPr>
      </w:pPr>
      <w:r>
        <w:rPr>
          <w:sz w:val="23"/>
          <w:szCs w:val="23"/>
        </w:rPr>
        <w:t>Motion Carried (4-0)</w:t>
      </w:r>
    </w:p>
    <w:p w14:paraId="39954385" w14:textId="77777777" w:rsidR="00574C2A" w:rsidRDefault="00574C2A" w:rsidP="00574C2A">
      <w:pPr>
        <w:pStyle w:val="Default"/>
        <w:rPr>
          <w:sz w:val="23"/>
          <w:szCs w:val="23"/>
        </w:rPr>
      </w:pPr>
      <w:r>
        <w:rPr>
          <w:sz w:val="23"/>
          <w:szCs w:val="23"/>
        </w:rPr>
        <w:t>AYE: Burton, Martin, Pickelsimer, Sanders</w:t>
      </w:r>
    </w:p>
    <w:p w14:paraId="2E4C22E7" w14:textId="77777777" w:rsidR="00574C2A" w:rsidRDefault="00574C2A" w:rsidP="00574C2A">
      <w:pPr>
        <w:pStyle w:val="Default"/>
        <w:rPr>
          <w:sz w:val="23"/>
          <w:szCs w:val="23"/>
        </w:rPr>
      </w:pPr>
      <w:r>
        <w:rPr>
          <w:sz w:val="23"/>
          <w:szCs w:val="23"/>
        </w:rPr>
        <w:t xml:space="preserve">NAY: None </w:t>
      </w:r>
    </w:p>
    <w:p w14:paraId="39E3CCBD" w14:textId="77777777" w:rsidR="00574C2A" w:rsidRDefault="00574C2A" w:rsidP="00574C2A">
      <w:pPr>
        <w:pStyle w:val="Default"/>
        <w:rPr>
          <w:sz w:val="23"/>
          <w:szCs w:val="23"/>
        </w:rPr>
      </w:pPr>
      <w:r>
        <w:rPr>
          <w:sz w:val="23"/>
          <w:szCs w:val="23"/>
        </w:rPr>
        <w:t xml:space="preserve">ABSTAIN: </w:t>
      </w:r>
    </w:p>
    <w:p w14:paraId="68511C42" w14:textId="302E3D1B" w:rsidR="00CA4E4D" w:rsidRDefault="00574C2A" w:rsidP="00E84999">
      <w:pPr>
        <w:pStyle w:val="Default"/>
        <w:rPr>
          <w:sz w:val="23"/>
          <w:szCs w:val="23"/>
        </w:rPr>
      </w:pPr>
      <w:r>
        <w:t>ABSENT: Early</w:t>
      </w:r>
    </w:p>
    <w:p w14:paraId="07314EF6" w14:textId="77777777" w:rsidR="00E84999" w:rsidRDefault="00E84999" w:rsidP="00B01EF6">
      <w:pPr>
        <w:pStyle w:val="Default"/>
      </w:pPr>
    </w:p>
    <w:p w14:paraId="2393A654" w14:textId="79916935" w:rsidR="00E84999" w:rsidRDefault="00E84999" w:rsidP="004946DC">
      <w:pPr>
        <w:pStyle w:val="Default"/>
        <w:rPr>
          <w:sz w:val="23"/>
          <w:szCs w:val="23"/>
        </w:rPr>
      </w:pPr>
      <w:r>
        <w:t xml:space="preserve">Also, in new business, Chief Utility Clerk Jenni Burt </w:t>
      </w:r>
      <w:r w:rsidR="004946DC">
        <w:t>presented the Board with the annual statement for liability insurance from AMIC of $20,905.05. Mrs. Burt asked the Board for approval to pay the invoice from Allocations account. The motion was made by Linda Pickelsimer and seconded by Bo Martin.</w:t>
      </w:r>
    </w:p>
    <w:p w14:paraId="1EE56254" w14:textId="77777777" w:rsidR="004946DC" w:rsidRDefault="004946DC" w:rsidP="004946DC">
      <w:pPr>
        <w:pStyle w:val="Default"/>
        <w:rPr>
          <w:sz w:val="23"/>
          <w:szCs w:val="23"/>
        </w:rPr>
      </w:pPr>
      <w:r>
        <w:rPr>
          <w:sz w:val="23"/>
          <w:szCs w:val="23"/>
        </w:rPr>
        <w:t>Motion Carried (4-0)</w:t>
      </w:r>
    </w:p>
    <w:p w14:paraId="60FA040F" w14:textId="77777777" w:rsidR="004946DC" w:rsidRDefault="004946DC" w:rsidP="004946DC">
      <w:pPr>
        <w:pStyle w:val="Default"/>
        <w:rPr>
          <w:sz w:val="23"/>
          <w:szCs w:val="23"/>
        </w:rPr>
      </w:pPr>
      <w:r>
        <w:rPr>
          <w:sz w:val="23"/>
          <w:szCs w:val="23"/>
        </w:rPr>
        <w:t>AYE: Burton, Martin, Pickelsimer, Sanders</w:t>
      </w:r>
    </w:p>
    <w:p w14:paraId="727AA197" w14:textId="77777777" w:rsidR="004946DC" w:rsidRDefault="004946DC" w:rsidP="004946DC">
      <w:pPr>
        <w:pStyle w:val="Default"/>
        <w:rPr>
          <w:sz w:val="23"/>
          <w:szCs w:val="23"/>
        </w:rPr>
      </w:pPr>
      <w:r>
        <w:rPr>
          <w:sz w:val="23"/>
          <w:szCs w:val="23"/>
        </w:rPr>
        <w:t xml:space="preserve">NAY: None </w:t>
      </w:r>
    </w:p>
    <w:p w14:paraId="65961E81" w14:textId="77777777" w:rsidR="004946DC" w:rsidRDefault="004946DC" w:rsidP="004946DC">
      <w:pPr>
        <w:pStyle w:val="Default"/>
        <w:rPr>
          <w:sz w:val="23"/>
          <w:szCs w:val="23"/>
        </w:rPr>
      </w:pPr>
      <w:r>
        <w:rPr>
          <w:sz w:val="23"/>
          <w:szCs w:val="23"/>
        </w:rPr>
        <w:t xml:space="preserve">ABSTAIN: </w:t>
      </w:r>
    </w:p>
    <w:p w14:paraId="4B1D366B" w14:textId="153A0563" w:rsidR="004946DC" w:rsidRDefault="004946DC" w:rsidP="004946DC">
      <w:pPr>
        <w:pStyle w:val="Default"/>
      </w:pPr>
      <w:r>
        <w:t>ABSENT: Early</w:t>
      </w:r>
    </w:p>
    <w:p w14:paraId="6DED580A" w14:textId="455776DC" w:rsidR="00331BCB" w:rsidRDefault="00331BCB" w:rsidP="004946DC">
      <w:pPr>
        <w:pStyle w:val="Default"/>
      </w:pPr>
    </w:p>
    <w:p w14:paraId="4777C03F" w14:textId="74DB5713" w:rsidR="00331BCB" w:rsidRDefault="00331BCB" w:rsidP="004946DC">
      <w:pPr>
        <w:pStyle w:val="Default"/>
        <w:rPr>
          <w:sz w:val="23"/>
          <w:szCs w:val="23"/>
        </w:rPr>
      </w:pPr>
      <w:bookmarkStart w:id="3" w:name="_GoBack"/>
      <w:bookmarkEnd w:id="3"/>
    </w:p>
    <w:p w14:paraId="1604D501" w14:textId="77777777" w:rsidR="004946DC" w:rsidRDefault="004946DC" w:rsidP="00B01EF6">
      <w:pPr>
        <w:pStyle w:val="Default"/>
      </w:pPr>
    </w:p>
    <w:bookmarkEnd w:id="2"/>
    <w:p w14:paraId="0FA9FD97" w14:textId="192DD24C" w:rsidR="0036750F" w:rsidRDefault="00DA2254" w:rsidP="00F935DC">
      <w:pPr>
        <w:pStyle w:val="Default"/>
        <w:rPr>
          <w:sz w:val="23"/>
          <w:szCs w:val="23"/>
        </w:rPr>
      </w:pPr>
      <w:r>
        <w:rPr>
          <w:sz w:val="23"/>
          <w:szCs w:val="23"/>
        </w:rPr>
        <w:lastRenderedPageBreak/>
        <w:t>After assuring there was no other business,</w:t>
      </w:r>
      <w:r w:rsidR="00E84999">
        <w:rPr>
          <w:sz w:val="23"/>
          <w:szCs w:val="23"/>
        </w:rPr>
        <w:t xml:space="preserve"> </w:t>
      </w:r>
      <w:r w:rsidR="004946DC">
        <w:rPr>
          <w:sz w:val="23"/>
          <w:szCs w:val="23"/>
        </w:rPr>
        <w:t xml:space="preserve">Chairman Burton </w:t>
      </w:r>
      <w:r w:rsidR="00E84999">
        <w:rPr>
          <w:sz w:val="23"/>
          <w:szCs w:val="23"/>
        </w:rPr>
        <w:t xml:space="preserve">asked for a motion to adjourn. Motion was made by </w:t>
      </w:r>
      <w:r w:rsidR="004946DC">
        <w:rPr>
          <w:sz w:val="23"/>
          <w:szCs w:val="23"/>
        </w:rPr>
        <w:t>Donald Sanders</w:t>
      </w:r>
      <w:r w:rsidR="00E84999">
        <w:rPr>
          <w:sz w:val="23"/>
          <w:szCs w:val="23"/>
        </w:rPr>
        <w:t xml:space="preserve"> and seconded by Bo Martin. </w:t>
      </w:r>
    </w:p>
    <w:p w14:paraId="448F43A9" w14:textId="77777777" w:rsidR="004946DC" w:rsidRDefault="004946DC" w:rsidP="004946DC">
      <w:pPr>
        <w:pStyle w:val="Default"/>
        <w:rPr>
          <w:sz w:val="23"/>
          <w:szCs w:val="23"/>
        </w:rPr>
      </w:pPr>
      <w:r>
        <w:rPr>
          <w:sz w:val="23"/>
          <w:szCs w:val="23"/>
        </w:rPr>
        <w:t>Motion Carried (4-0)</w:t>
      </w:r>
    </w:p>
    <w:p w14:paraId="47238249" w14:textId="77777777" w:rsidR="004946DC" w:rsidRDefault="004946DC" w:rsidP="004946DC">
      <w:pPr>
        <w:pStyle w:val="Default"/>
        <w:rPr>
          <w:sz w:val="23"/>
          <w:szCs w:val="23"/>
        </w:rPr>
      </w:pPr>
      <w:r>
        <w:rPr>
          <w:sz w:val="23"/>
          <w:szCs w:val="23"/>
        </w:rPr>
        <w:t>AYE: Burton, Martin, Pickelsimer, Sanders</w:t>
      </w:r>
    </w:p>
    <w:p w14:paraId="384A06D5" w14:textId="77777777" w:rsidR="004946DC" w:rsidRDefault="004946DC" w:rsidP="004946DC">
      <w:pPr>
        <w:pStyle w:val="Default"/>
        <w:rPr>
          <w:sz w:val="23"/>
          <w:szCs w:val="23"/>
        </w:rPr>
      </w:pPr>
      <w:r>
        <w:rPr>
          <w:sz w:val="23"/>
          <w:szCs w:val="23"/>
        </w:rPr>
        <w:t xml:space="preserve">NAY: None </w:t>
      </w:r>
    </w:p>
    <w:p w14:paraId="0AF4EAD4" w14:textId="77777777" w:rsidR="004946DC" w:rsidRDefault="004946DC" w:rsidP="004946DC">
      <w:pPr>
        <w:pStyle w:val="Default"/>
        <w:rPr>
          <w:sz w:val="23"/>
          <w:szCs w:val="23"/>
        </w:rPr>
      </w:pPr>
      <w:r>
        <w:rPr>
          <w:sz w:val="23"/>
          <w:szCs w:val="23"/>
        </w:rPr>
        <w:t xml:space="preserve">ABSTAIN: </w:t>
      </w:r>
    </w:p>
    <w:p w14:paraId="70E18B7F" w14:textId="77777777" w:rsidR="004946DC" w:rsidRDefault="004946DC" w:rsidP="004946DC">
      <w:pPr>
        <w:pStyle w:val="Default"/>
        <w:rPr>
          <w:sz w:val="23"/>
          <w:szCs w:val="23"/>
        </w:rPr>
      </w:pPr>
      <w:r>
        <w:t>ABSENT: Early</w:t>
      </w:r>
    </w:p>
    <w:p w14:paraId="7114026E" w14:textId="77777777" w:rsidR="00B9759C" w:rsidRDefault="00B9759C" w:rsidP="00B9759C">
      <w:pPr>
        <w:pStyle w:val="Default"/>
      </w:pPr>
    </w:p>
    <w:p w14:paraId="60123406" w14:textId="03D7164F" w:rsidR="00DA2254" w:rsidRDefault="00DA2254" w:rsidP="00B62AFB">
      <w:r>
        <w:t xml:space="preserve">Meeting was adjourned at </w:t>
      </w:r>
      <w:r w:rsidR="00DE16D5">
        <w:t>4:</w:t>
      </w:r>
      <w:r w:rsidR="008E102E">
        <w:t>4</w:t>
      </w:r>
      <w:r w:rsidR="00B9759C">
        <w:t>0</w:t>
      </w:r>
      <w:r>
        <w:t>pm.</w:t>
      </w:r>
    </w:p>
    <w:p w14:paraId="69F3CAA1" w14:textId="77777777" w:rsidR="004D3F09" w:rsidRDefault="004D3F09" w:rsidP="00B62AFB"/>
    <w:p w14:paraId="5E7A689D" w14:textId="77777777" w:rsidR="00335622" w:rsidRDefault="00335622" w:rsidP="00335622"/>
    <w:p w14:paraId="1148325D" w14:textId="19C0C219" w:rsidR="002A671C" w:rsidRDefault="002A671C" w:rsidP="00E92B6F"/>
    <w:p w14:paraId="4170FDB6" w14:textId="77777777" w:rsidR="00DA2254" w:rsidRDefault="00DA2254" w:rsidP="00265A95"/>
    <w:sectPr w:rsidR="00DA2254" w:rsidSect="004946DC">
      <w:footerReference w:type="even" r:id="rId8"/>
      <w:footerReference w:type="default" r:id="rId9"/>
      <w:pgSz w:w="12240" w:h="15840" w:code="1"/>
      <w:pgMar w:top="1440" w:right="1440" w:bottom="1440" w:left="144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7449" w14:textId="77777777" w:rsidR="00A13BC6" w:rsidRDefault="00A13BC6">
      <w:r>
        <w:separator/>
      </w:r>
    </w:p>
  </w:endnote>
  <w:endnote w:type="continuationSeparator" w:id="0">
    <w:p w14:paraId="7447BD3B" w14:textId="77777777" w:rsidR="00A13BC6" w:rsidRDefault="00A1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773A3" w14:textId="77777777" w:rsidR="00A13BC6" w:rsidRDefault="00A13BC6">
      <w:r>
        <w:separator/>
      </w:r>
    </w:p>
  </w:footnote>
  <w:footnote w:type="continuationSeparator" w:id="0">
    <w:p w14:paraId="4273696C" w14:textId="77777777" w:rsidR="00A13BC6" w:rsidRDefault="00A1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10"/>
  </w:num>
  <w:num w:numId="18">
    <w:abstractNumId w:val="18"/>
  </w:num>
  <w:num w:numId="19">
    <w:abstractNumId w:val="12"/>
  </w:num>
  <w:num w:numId="20">
    <w:abstractNumId w:val="23"/>
  </w:num>
  <w:num w:numId="21">
    <w:abstractNumId w:val="15"/>
  </w:num>
  <w:num w:numId="22">
    <w:abstractNumId w:val="19"/>
  </w:num>
  <w:num w:numId="23">
    <w:abstractNumId w:val="28"/>
  </w:num>
  <w:num w:numId="24">
    <w:abstractNumId w:val="27"/>
  </w:num>
  <w:num w:numId="25">
    <w:abstractNumId w:val="17"/>
  </w:num>
  <w:num w:numId="26">
    <w:abstractNumId w:val="21"/>
  </w:num>
  <w:num w:numId="27">
    <w:abstractNumId w:val="25"/>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C3D"/>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5F14"/>
    <w:rsid w:val="00036AE7"/>
    <w:rsid w:val="00037B78"/>
    <w:rsid w:val="00037D1E"/>
    <w:rsid w:val="00040AF9"/>
    <w:rsid w:val="000427C8"/>
    <w:rsid w:val="00044516"/>
    <w:rsid w:val="000449A7"/>
    <w:rsid w:val="0004592B"/>
    <w:rsid w:val="00045F64"/>
    <w:rsid w:val="00046AD4"/>
    <w:rsid w:val="00046EE4"/>
    <w:rsid w:val="00047B42"/>
    <w:rsid w:val="00047D8E"/>
    <w:rsid w:val="00047DF7"/>
    <w:rsid w:val="00050368"/>
    <w:rsid w:val="000514A3"/>
    <w:rsid w:val="000526DB"/>
    <w:rsid w:val="00052D4C"/>
    <w:rsid w:val="00052F2D"/>
    <w:rsid w:val="000531A8"/>
    <w:rsid w:val="00056622"/>
    <w:rsid w:val="00056F57"/>
    <w:rsid w:val="00061591"/>
    <w:rsid w:val="00061BA7"/>
    <w:rsid w:val="00064A2E"/>
    <w:rsid w:val="000656F9"/>
    <w:rsid w:val="0006740B"/>
    <w:rsid w:val="00067FC2"/>
    <w:rsid w:val="00070C1B"/>
    <w:rsid w:val="0007173F"/>
    <w:rsid w:val="00071B83"/>
    <w:rsid w:val="00072917"/>
    <w:rsid w:val="00072F91"/>
    <w:rsid w:val="000738A0"/>
    <w:rsid w:val="00073A0A"/>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4087"/>
    <w:rsid w:val="00085068"/>
    <w:rsid w:val="00085CD4"/>
    <w:rsid w:val="00085F11"/>
    <w:rsid w:val="00086825"/>
    <w:rsid w:val="000872B0"/>
    <w:rsid w:val="000878BB"/>
    <w:rsid w:val="00087971"/>
    <w:rsid w:val="0009277A"/>
    <w:rsid w:val="0009300D"/>
    <w:rsid w:val="000938B1"/>
    <w:rsid w:val="00095C14"/>
    <w:rsid w:val="0009670C"/>
    <w:rsid w:val="00096AE3"/>
    <w:rsid w:val="00096C85"/>
    <w:rsid w:val="00097C4E"/>
    <w:rsid w:val="000A0982"/>
    <w:rsid w:val="000A2D2A"/>
    <w:rsid w:val="000A3187"/>
    <w:rsid w:val="000A5223"/>
    <w:rsid w:val="000A5A65"/>
    <w:rsid w:val="000A6243"/>
    <w:rsid w:val="000B09A3"/>
    <w:rsid w:val="000B0E91"/>
    <w:rsid w:val="000B30A5"/>
    <w:rsid w:val="000B4475"/>
    <w:rsid w:val="000B4A31"/>
    <w:rsid w:val="000B4D41"/>
    <w:rsid w:val="000B7DEA"/>
    <w:rsid w:val="000C0A03"/>
    <w:rsid w:val="000C0CDA"/>
    <w:rsid w:val="000C24D0"/>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202E5"/>
    <w:rsid w:val="00121803"/>
    <w:rsid w:val="00125578"/>
    <w:rsid w:val="001255A3"/>
    <w:rsid w:val="00126208"/>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66D"/>
    <w:rsid w:val="0015033A"/>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C40"/>
    <w:rsid w:val="00166FCA"/>
    <w:rsid w:val="0016782B"/>
    <w:rsid w:val="00170136"/>
    <w:rsid w:val="00170503"/>
    <w:rsid w:val="0017077B"/>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0CA"/>
    <w:rsid w:val="001A6464"/>
    <w:rsid w:val="001A6708"/>
    <w:rsid w:val="001A6D04"/>
    <w:rsid w:val="001A75D7"/>
    <w:rsid w:val="001A765A"/>
    <w:rsid w:val="001B1AB1"/>
    <w:rsid w:val="001B1E5C"/>
    <w:rsid w:val="001B275C"/>
    <w:rsid w:val="001B2F88"/>
    <w:rsid w:val="001B37BC"/>
    <w:rsid w:val="001B3BE8"/>
    <w:rsid w:val="001B4340"/>
    <w:rsid w:val="001B4821"/>
    <w:rsid w:val="001B5E5F"/>
    <w:rsid w:val="001B6D2C"/>
    <w:rsid w:val="001B754D"/>
    <w:rsid w:val="001B7BCA"/>
    <w:rsid w:val="001C0368"/>
    <w:rsid w:val="001C0ECA"/>
    <w:rsid w:val="001C125D"/>
    <w:rsid w:val="001C220C"/>
    <w:rsid w:val="001C278F"/>
    <w:rsid w:val="001C3BEB"/>
    <w:rsid w:val="001C4570"/>
    <w:rsid w:val="001C474B"/>
    <w:rsid w:val="001C4B33"/>
    <w:rsid w:val="001C5AC7"/>
    <w:rsid w:val="001C61C4"/>
    <w:rsid w:val="001C65EC"/>
    <w:rsid w:val="001D06F0"/>
    <w:rsid w:val="001D087C"/>
    <w:rsid w:val="001D0BE5"/>
    <w:rsid w:val="001D1DA6"/>
    <w:rsid w:val="001D1F0D"/>
    <w:rsid w:val="001D3D88"/>
    <w:rsid w:val="001D40BE"/>
    <w:rsid w:val="001D4873"/>
    <w:rsid w:val="001D4D26"/>
    <w:rsid w:val="001D5966"/>
    <w:rsid w:val="001D693E"/>
    <w:rsid w:val="001D727B"/>
    <w:rsid w:val="001E010A"/>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B00"/>
    <w:rsid w:val="001F74EF"/>
    <w:rsid w:val="001F7FD2"/>
    <w:rsid w:val="00200452"/>
    <w:rsid w:val="002009B2"/>
    <w:rsid w:val="00200C1E"/>
    <w:rsid w:val="00200F78"/>
    <w:rsid w:val="002020CF"/>
    <w:rsid w:val="002023FA"/>
    <w:rsid w:val="002036F8"/>
    <w:rsid w:val="002039C5"/>
    <w:rsid w:val="00205A77"/>
    <w:rsid w:val="00205C9C"/>
    <w:rsid w:val="00207571"/>
    <w:rsid w:val="00207A07"/>
    <w:rsid w:val="0021075F"/>
    <w:rsid w:val="002107E0"/>
    <w:rsid w:val="00210D75"/>
    <w:rsid w:val="00211E83"/>
    <w:rsid w:val="00212184"/>
    <w:rsid w:val="00212D9C"/>
    <w:rsid w:val="00212DCF"/>
    <w:rsid w:val="00213057"/>
    <w:rsid w:val="002133A3"/>
    <w:rsid w:val="00213FFE"/>
    <w:rsid w:val="00215032"/>
    <w:rsid w:val="002150AA"/>
    <w:rsid w:val="00215143"/>
    <w:rsid w:val="00215E4C"/>
    <w:rsid w:val="0021647E"/>
    <w:rsid w:val="002166CA"/>
    <w:rsid w:val="0021676C"/>
    <w:rsid w:val="00216FB0"/>
    <w:rsid w:val="00217070"/>
    <w:rsid w:val="00220F44"/>
    <w:rsid w:val="002216AD"/>
    <w:rsid w:val="00222A05"/>
    <w:rsid w:val="00223852"/>
    <w:rsid w:val="00223CB6"/>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2626"/>
    <w:rsid w:val="00252A9F"/>
    <w:rsid w:val="002531E2"/>
    <w:rsid w:val="00253945"/>
    <w:rsid w:val="00253A82"/>
    <w:rsid w:val="00253B43"/>
    <w:rsid w:val="00254861"/>
    <w:rsid w:val="00254EF5"/>
    <w:rsid w:val="00255256"/>
    <w:rsid w:val="002564DB"/>
    <w:rsid w:val="002579A1"/>
    <w:rsid w:val="00257B15"/>
    <w:rsid w:val="00257D67"/>
    <w:rsid w:val="002606D9"/>
    <w:rsid w:val="0026234C"/>
    <w:rsid w:val="00262786"/>
    <w:rsid w:val="00263850"/>
    <w:rsid w:val="00264475"/>
    <w:rsid w:val="0026482E"/>
    <w:rsid w:val="00264C87"/>
    <w:rsid w:val="00265289"/>
    <w:rsid w:val="0026535C"/>
    <w:rsid w:val="00265A95"/>
    <w:rsid w:val="002661B4"/>
    <w:rsid w:val="002669C4"/>
    <w:rsid w:val="00266D78"/>
    <w:rsid w:val="002670B8"/>
    <w:rsid w:val="00272DB1"/>
    <w:rsid w:val="002732D8"/>
    <w:rsid w:val="00273F82"/>
    <w:rsid w:val="00274E49"/>
    <w:rsid w:val="0027552B"/>
    <w:rsid w:val="0027564A"/>
    <w:rsid w:val="00275762"/>
    <w:rsid w:val="0027591B"/>
    <w:rsid w:val="00276133"/>
    <w:rsid w:val="00276788"/>
    <w:rsid w:val="002816C0"/>
    <w:rsid w:val="00281745"/>
    <w:rsid w:val="002825DA"/>
    <w:rsid w:val="00283784"/>
    <w:rsid w:val="00283E38"/>
    <w:rsid w:val="002854E0"/>
    <w:rsid w:val="00285522"/>
    <w:rsid w:val="00285CE0"/>
    <w:rsid w:val="00285EAA"/>
    <w:rsid w:val="00287448"/>
    <w:rsid w:val="00291399"/>
    <w:rsid w:val="002916B0"/>
    <w:rsid w:val="00291B1E"/>
    <w:rsid w:val="002922C9"/>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3F09"/>
    <w:rsid w:val="002A4351"/>
    <w:rsid w:val="002A56DA"/>
    <w:rsid w:val="002A5B55"/>
    <w:rsid w:val="002A671C"/>
    <w:rsid w:val="002A7136"/>
    <w:rsid w:val="002A7CC8"/>
    <w:rsid w:val="002B00FD"/>
    <w:rsid w:val="002B159A"/>
    <w:rsid w:val="002B2885"/>
    <w:rsid w:val="002B3411"/>
    <w:rsid w:val="002B3432"/>
    <w:rsid w:val="002B3613"/>
    <w:rsid w:val="002B3894"/>
    <w:rsid w:val="002B3D2E"/>
    <w:rsid w:val="002B3EAB"/>
    <w:rsid w:val="002B4D94"/>
    <w:rsid w:val="002B4ED8"/>
    <w:rsid w:val="002B5548"/>
    <w:rsid w:val="002B64DE"/>
    <w:rsid w:val="002B6682"/>
    <w:rsid w:val="002B6A97"/>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1BCB"/>
    <w:rsid w:val="003337FD"/>
    <w:rsid w:val="00333DD8"/>
    <w:rsid w:val="003343AE"/>
    <w:rsid w:val="003351BB"/>
    <w:rsid w:val="00335622"/>
    <w:rsid w:val="0033619B"/>
    <w:rsid w:val="003365D2"/>
    <w:rsid w:val="00336927"/>
    <w:rsid w:val="00337092"/>
    <w:rsid w:val="00337FF6"/>
    <w:rsid w:val="00340839"/>
    <w:rsid w:val="00340B2D"/>
    <w:rsid w:val="00342E31"/>
    <w:rsid w:val="003434CD"/>
    <w:rsid w:val="00343C79"/>
    <w:rsid w:val="003458F8"/>
    <w:rsid w:val="00345A7D"/>
    <w:rsid w:val="00345D54"/>
    <w:rsid w:val="0034626B"/>
    <w:rsid w:val="00346B28"/>
    <w:rsid w:val="003479C3"/>
    <w:rsid w:val="0035116B"/>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6750F"/>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C0BF5"/>
    <w:rsid w:val="003C0D3E"/>
    <w:rsid w:val="003C1089"/>
    <w:rsid w:val="003C26E1"/>
    <w:rsid w:val="003C2F98"/>
    <w:rsid w:val="003C43A6"/>
    <w:rsid w:val="003C6215"/>
    <w:rsid w:val="003C6A03"/>
    <w:rsid w:val="003C6B16"/>
    <w:rsid w:val="003C718F"/>
    <w:rsid w:val="003C72E3"/>
    <w:rsid w:val="003C737F"/>
    <w:rsid w:val="003D0A27"/>
    <w:rsid w:val="003D10D6"/>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29B1"/>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B9A"/>
    <w:rsid w:val="00430DC5"/>
    <w:rsid w:val="00431053"/>
    <w:rsid w:val="00431364"/>
    <w:rsid w:val="00431C83"/>
    <w:rsid w:val="00431EA2"/>
    <w:rsid w:val="00432305"/>
    <w:rsid w:val="00433A41"/>
    <w:rsid w:val="0043497B"/>
    <w:rsid w:val="00435122"/>
    <w:rsid w:val="004356B5"/>
    <w:rsid w:val="00435A21"/>
    <w:rsid w:val="00436606"/>
    <w:rsid w:val="00436A05"/>
    <w:rsid w:val="00437332"/>
    <w:rsid w:val="00437C1D"/>
    <w:rsid w:val="004407BA"/>
    <w:rsid w:val="004418D7"/>
    <w:rsid w:val="00442369"/>
    <w:rsid w:val="00443639"/>
    <w:rsid w:val="00444164"/>
    <w:rsid w:val="00445068"/>
    <w:rsid w:val="004461D9"/>
    <w:rsid w:val="00447B75"/>
    <w:rsid w:val="00450A5D"/>
    <w:rsid w:val="0045162B"/>
    <w:rsid w:val="004517E7"/>
    <w:rsid w:val="00451828"/>
    <w:rsid w:val="00453FA0"/>
    <w:rsid w:val="00456F12"/>
    <w:rsid w:val="00460F71"/>
    <w:rsid w:val="00461B78"/>
    <w:rsid w:val="00462953"/>
    <w:rsid w:val="00462A3A"/>
    <w:rsid w:val="00462B9D"/>
    <w:rsid w:val="004643BA"/>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46DC"/>
    <w:rsid w:val="00495444"/>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3F09"/>
    <w:rsid w:val="004D5544"/>
    <w:rsid w:val="004D6BF5"/>
    <w:rsid w:val="004E0324"/>
    <w:rsid w:val="004E2423"/>
    <w:rsid w:val="004E2963"/>
    <w:rsid w:val="004E359E"/>
    <w:rsid w:val="004E35A2"/>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2067"/>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7"/>
    <w:rsid w:val="00542241"/>
    <w:rsid w:val="00543074"/>
    <w:rsid w:val="00543648"/>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56435"/>
    <w:rsid w:val="005607EC"/>
    <w:rsid w:val="00560C39"/>
    <w:rsid w:val="00561548"/>
    <w:rsid w:val="0056167B"/>
    <w:rsid w:val="00561DE8"/>
    <w:rsid w:val="005622D2"/>
    <w:rsid w:val="00562643"/>
    <w:rsid w:val="00562D16"/>
    <w:rsid w:val="00562F57"/>
    <w:rsid w:val="00564363"/>
    <w:rsid w:val="005648CA"/>
    <w:rsid w:val="00565E67"/>
    <w:rsid w:val="00566288"/>
    <w:rsid w:val="005664FA"/>
    <w:rsid w:val="00567ADB"/>
    <w:rsid w:val="00567F77"/>
    <w:rsid w:val="005716C3"/>
    <w:rsid w:val="00571A26"/>
    <w:rsid w:val="00571E48"/>
    <w:rsid w:val="00574442"/>
    <w:rsid w:val="00574C2A"/>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873"/>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6C90"/>
    <w:rsid w:val="005B70BC"/>
    <w:rsid w:val="005B72C1"/>
    <w:rsid w:val="005B72D8"/>
    <w:rsid w:val="005B7964"/>
    <w:rsid w:val="005B7B20"/>
    <w:rsid w:val="005C028C"/>
    <w:rsid w:val="005C3F03"/>
    <w:rsid w:val="005C4993"/>
    <w:rsid w:val="005C51E7"/>
    <w:rsid w:val="005C5467"/>
    <w:rsid w:val="005C5F98"/>
    <w:rsid w:val="005C6F18"/>
    <w:rsid w:val="005C6F79"/>
    <w:rsid w:val="005D0E39"/>
    <w:rsid w:val="005D1446"/>
    <w:rsid w:val="005D2015"/>
    <w:rsid w:val="005D217A"/>
    <w:rsid w:val="005D2897"/>
    <w:rsid w:val="005D4AB8"/>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33A3"/>
    <w:rsid w:val="005F4332"/>
    <w:rsid w:val="005F4AA6"/>
    <w:rsid w:val="005F4D40"/>
    <w:rsid w:val="005F61C5"/>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4333"/>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3FF8"/>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52C"/>
    <w:rsid w:val="006B3770"/>
    <w:rsid w:val="006B4E4C"/>
    <w:rsid w:val="006B6849"/>
    <w:rsid w:val="006B70BC"/>
    <w:rsid w:val="006B7769"/>
    <w:rsid w:val="006B7BE4"/>
    <w:rsid w:val="006B7CA3"/>
    <w:rsid w:val="006C0631"/>
    <w:rsid w:val="006C15E1"/>
    <w:rsid w:val="006C2457"/>
    <w:rsid w:val="006C2F52"/>
    <w:rsid w:val="006C3662"/>
    <w:rsid w:val="006C5D2B"/>
    <w:rsid w:val="006C66BF"/>
    <w:rsid w:val="006C6C33"/>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5FC5"/>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3EDC"/>
    <w:rsid w:val="0071498C"/>
    <w:rsid w:val="00714E62"/>
    <w:rsid w:val="007153CA"/>
    <w:rsid w:val="0071591A"/>
    <w:rsid w:val="00715EF9"/>
    <w:rsid w:val="007163DE"/>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026C"/>
    <w:rsid w:val="00741120"/>
    <w:rsid w:val="00742702"/>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E093B"/>
    <w:rsid w:val="007E2520"/>
    <w:rsid w:val="007E5519"/>
    <w:rsid w:val="007E5CDF"/>
    <w:rsid w:val="007E6D69"/>
    <w:rsid w:val="007E7CD5"/>
    <w:rsid w:val="007F0A64"/>
    <w:rsid w:val="007F2844"/>
    <w:rsid w:val="007F2E8A"/>
    <w:rsid w:val="007F31DD"/>
    <w:rsid w:val="007F3C65"/>
    <w:rsid w:val="007F5455"/>
    <w:rsid w:val="007F562B"/>
    <w:rsid w:val="007F5C78"/>
    <w:rsid w:val="007F5F61"/>
    <w:rsid w:val="007F5F84"/>
    <w:rsid w:val="007F6582"/>
    <w:rsid w:val="007F6706"/>
    <w:rsid w:val="007F6C0F"/>
    <w:rsid w:val="008007AB"/>
    <w:rsid w:val="0080205B"/>
    <w:rsid w:val="0080339B"/>
    <w:rsid w:val="008047E3"/>
    <w:rsid w:val="008058B6"/>
    <w:rsid w:val="00807533"/>
    <w:rsid w:val="008101FE"/>
    <w:rsid w:val="00810E81"/>
    <w:rsid w:val="008122A0"/>
    <w:rsid w:val="00815E20"/>
    <w:rsid w:val="00815F02"/>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A"/>
    <w:rsid w:val="0086375C"/>
    <w:rsid w:val="0086470E"/>
    <w:rsid w:val="00864773"/>
    <w:rsid w:val="00864B90"/>
    <w:rsid w:val="00865A1E"/>
    <w:rsid w:val="00866346"/>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97951"/>
    <w:rsid w:val="008A064B"/>
    <w:rsid w:val="008A107D"/>
    <w:rsid w:val="008A1435"/>
    <w:rsid w:val="008A1ADF"/>
    <w:rsid w:val="008A1E1D"/>
    <w:rsid w:val="008A2721"/>
    <w:rsid w:val="008A2D8E"/>
    <w:rsid w:val="008A3AAB"/>
    <w:rsid w:val="008A3E2C"/>
    <w:rsid w:val="008A5838"/>
    <w:rsid w:val="008A5BD1"/>
    <w:rsid w:val="008A5E3F"/>
    <w:rsid w:val="008A6570"/>
    <w:rsid w:val="008A68E9"/>
    <w:rsid w:val="008A7B3F"/>
    <w:rsid w:val="008B0E48"/>
    <w:rsid w:val="008B0FA1"/>
    <w:rsid w:val="008B1A09"/>
    <w:rsid w:val="008B2491"/>
    <w:rsid w:val="008B3074"/>
    <w:rsid w:val="008B483E"/>
    <w:rsid w:val="008B5501"/>
    <w:rsid w:val="008B6693"/>
    <w:rsid w:val="008B6E80"/>
    <w:rsid w:val="008C2BE1"/>
    <w:rsid w:val="008C2D76"/>
    <w:rsid w:val="008C4303"/>
    <w:rsid w:val="008C4E3F"/>
    <w:rsid w:val="008C51E7"/>
    <w:rsid w:val="008C6085"/>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102E"/>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CE1"/>
    <w:rsid w:val="0096001A"/>
    <w:rsid w:val="009603FC"/>
    <w:rsid w:val="00960A38"/>
    <w:rsid w:val="00960FE6"/>
    <w:rsid w:val="0096250E"/>
    <w:rsid w:val="009627FB"/>
    <w:rsid w:val="00962924"/>
    <w:rsid w:val="00963C49"/>
    <w:rsid w:val="009643D7"/>
    <w:rsid w:val="009654B4"/>
    <w:rsid w:val="00966213"/>
    <w:rsid w:val="00966B6A"/>
    <w:rsid w:val="00967AB6"/>
    <w:rsid w:val="00970880"/>
    <w:rsid w:val="00972715"/>
    <w:rsid w:val="00972A6B"/>
    <w:rsid w:val="00973F95"/>
    <w:rsid w:val="00974C02"/>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2F3E"/>
    <w:rsid w:val="0099367C"/>
    <w:rsid w:val="00993C6C"/>
    <w:rsid w:val="00994264"/>
    <w:rsid w:val="00995455"/>
    <w:rsid w:val="00996EB8"/>
    <w:rsid w:val="00997814"/>
    <w:rsid w:val="009A0161"/>
    <w:rsid w:val="009A0530"/>
    <w:rsid w:val="009A0F8C"/>
    <w:rsid w:val="009A0FEE"/>
    <w:rsid w:val="009A1965"/>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4768"/>
    <w:rsid w:val="009D4E9B"/>
    <w:rsid w:val="009D55EF"/>
    <w:rsid w:val="009D5E4C"/>
    <w:rsid w:val="009D7C58"/>
    <w:rsid w:val="009E034A"/>
    <w:rsid w:val="009E07FD"/>
    <w:rsid w:val="009E093B"/>
    <w:rsid w:val="009E09BF"/>
    <w:rsid w:val="009E0CE4"/>
    <w:rsid w:val="009E1209"/>
    <w:rsid w:val="009E178F"/>
    <w:rsid w:val="009E1CB9"/>
    <w:rsid w:val="009E236A"/>
    <w:rsid w:val="009E2409"/>
    <w:rsid w:val="009E2FA6"/>
    <w:rsid w:val="009E4D50"/>
    <w:rsid w:val="009E58CB"/>
    <w:rsid w:val="009E6250"/>
    <w:rsid w:val="009E69B7"/>
    <w:rsid w:val="009E7011"/>
    <w:rsid w:val="009E7757"/>
    <w:rsid w:val="009F0163"/>
    <w:rsid w:val="009F1178"/>
    <w:rsid w:val="009F1C51"/>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3BC6"/>
    <w:rsid w:val="00A15228"/>
    <w:rsid w:val="00A15E5E"/>
    <w:rsid w:val="00A168C7"/>
    <w:rsid w:val="00A16F63"/>
    <w:rsid w:val="00A17B22"/>
    <w:rsid w:val="00A20F56"/>
    <w:rsid w:val="00A211CD"/>
    <w:rsid w:val="00A21F8D"/>
    <w:rsid w:val="00A24C1E"/>
    <w:rsid w:val="00A24E97"/>
    <w:rsid w:val="00A24F13"/>
    <w:rsid w:val="00A25CA4"/>
    <w:rsid w:val="00A26382"/>
    <w:rsid w:val="00A26CF7"/>
    <w:rsid w:val="00A2713D"/>
    <w:rsid w:val="00A27195"/>
    <w:rsid w:val="00A310C9"/>
    <w:rsid w:val="00A310D1"/>
    <w:rsid w:val="00A31F0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1538"/>
    <w:rsid w:val="00A52035"/>
    <w:rsid w:val="00A528D0"/>
    <w:rsid w:val="00A52A67"/>
    <w:rsid w:val="00A52A80"/>
    <w:rsid w:val="00A54D89"/>
    <w:rsid w:val="00A556ED"/>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9D3"/>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A42"/>
    <w:rsid w:val="00AB0B4F"/>
    <w:rsid w:val="00AB1359"/>
    <w:rsid w:val="00AB1C1A"/>
    <w:rsid w:val="00AB1E55"/>
    <w:rsid w:val="00AB23C0"/>
    <w:rsid w:val="00AB2F73"/>
    <w:rsid w:val="00AB3B70"/>
    <w:rsid w:val="00AB4EDB"/>
    <w:rsid w:val="00AB60C8"/>
    <w:rsid w:val="00AB615F"/>
    <w:rsid w:val="00AB6942"/>
    <w:rsid w:val="00AB6971"/>
    <w:rsid w:val="00AB7F55"/>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E46"/>
    <w:rsid w:val="00B13EB7"/>
    <w:rsid w:val="00B152E2"/>
    <w:rsid w:val="00B1586B"/>
    <w:rsid w:val="00B15C53"/>
    <w:rsid w:val="00B177BC"/>
    <w:rsid w:val="00B17E2B"/>
    <w:rsid w:val="00B2101B"/>
    <w:rsid w:val="00B212CF"/>
    <w:rsid w:val="00B214C5"/>
    <w:rsid w:val="00B216EB"/>
    <w:rsid w:val="00B217FC"/>
    <w:rsid w:val="00B21B25"/>
    <w:rsid w:val="00B21CA5"/>
    <w:rsid w:val="00B2294F"/>
    <w:rsid w:val="00B2296B"/>
    <w:rsid w:val="00B23FF0"/>
    <w:rsid w:val="00B24632"/>
    <w:rsid w:val="00B24992"/>
    <w:rsid w:val="00B24E05"/>
    <w:rsid w:val="00B24FF5"/>
    <w:rsid w:val="00B2524F"/>
    <w:rsid w:val="00B26224"/>
    <w:rsid w:val="00B26E43"/>
    <w:rsid w:val="00B26E4D"/>
    <w:rsid w:val="00B2737F"/>
    <w:rsid w:val="00B27B0B"/>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D77"/>
    <w:rsid w:val="00B42569"/>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438"/>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08A1"/>
    <w:rsid w:val="00B9256D"/>
    <w:rsid w:val="00B928F5"/>
    <w:rsid w:val="00B937B0"/>
    <w:rsid w:val="00B93CB8"/>
    <w:rsid w:val="00B9410C"/>
    <w:rsid w:val="00B9414C"/>
    <w:rsid w:val="00B947FB"/>
    <w:rsid w:val="00B94916"/>
    <w:rsid w:val="00B9759C"/>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46B8"/>
    <w:rsid w:val="00BB551C"/>
    <w:rsid w:val="00BB600C"/>
    <w:rsid w:val="00BB6054"/>
    <w:rsid w:val="00BB6081"/>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BF7E9B"/>
    <w:rsid w:val="00C0002C"/>
    <w:rsid w:val="00C00BCF"/>
    <w:rsid w:val="00C00C60"/>
    <w:rsid w:val="00C00D00"/>
    <w:rsid w:val="00C0183F"/>
    <w:rsid w:val="00C04000"/>
    <w:rsid w:val="00C04DBD"/>
    <w:rsid w:val="00C06121"/>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17A71"/>
    <w:rsid w:val="00C203AF"/>
    <w:rsid w:val="00C20D1F"/>
    <w:rsid w:val="00C22C9F"/>
    <w:rsid w:val="00C22F2A"/>
    <w:rsid w:val="00C23286"/>
    <w:rsid w:val="00C23551"/>
    <w:rsid w:val="00C240AF"/>
    <w:rsid w:val="00C244C1"/>
    <w:rsid w:val="00C24726"/>
    <w:rsid w:val="00C24E79"/>
    <w:rsid w:val="00C25CF8"/>
    <w:rsid w:val="00C26588"/>
    <w:rsid w:val="00C272EE"/>
    <w:rsid w:val="00C27C98"/>
    <w:rsid w:val="00C300D0"/>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3FAA"/>
    <w:rsid w:val="00C44947"/>
    <w:rsid w:val="00C4498E"/>
    <w:rsid w:val="00C46AD8"/>
    <w:rsid w:val="00C47224"/>
    <w:rsid w:val="00C475FF"/>
    <w:rsid w:val="00C5015B"/>
    <w:rsid w:val="00C50FE4"/>
    <w:rsid w:val="00C51442"/>
    <w:rsid w:val="00C51C10"/>
    <w:rsid w:val="00C53F03"/>
    <w:rsid w:val="00C54994"/>
    <w:rsid w:val="00C54B08"/>
    <w:rsid w:val="00C55FF5"/>
    <w:rsid w:val="00C56579"/>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4E4D"/>
    <w:rsid w:val="00CA6687"/>
    <w:rsid w:val="00CA6A6E"/>
    <w:rsid w:val="00CA7064"/>
    <w:rsid w:val="00CA722B"/>
    <w:rsid w:val="00CA74D3"/>
    <w:rsid w:val="00CB0CFE"/>
    <w:rsid w:val="00CB268C"/>
    <w:rsid w:val="00CB2854"/>
    <w:rsid w:val="00CB32B0"/>
    <w:rsid w:val="00CB403F"/>
    <w:rsid w:val="00CB5358"/>
    <w:rsid w:val="00CB5AA1"/>
    <w:rsid w:val="00CB64DD"/>
    <w:rsid w:val="00CC17E8"/>
    <w:rsid w:val="00CC5206"/>
    <w:rsid w:val="00CC750D"/>
    <w:rsid w:val="00CC78DA"/>
    <w:rsid w:val="00CC791F"/>
    <w:rsid w:val="00CD1CD2"/>
    <w:rsid w:val="00CD209F"/>
    <w:rsid w:val="00CD2B79"/>
    <w:rsid w:val="00CD3D26"/>
    <w:rsid w:val="00CD51BA"/>
    <w:rsid w:val="00CD756E"/>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6B3"/>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0A9"/>
    <w:rsid w:val="00D32315"/>
    <w:rsid w:val="00D3305A"/>
    <w:rsid w:val="00D3315C"/>
    <w:rsid w:val="00D337F2"/>
    <w:rsid w:val="00D33DD8"/>
    <w:rsid w:val="00D35AD0"/>
    <w:rsid w:val="00D366D0"/>
    <w:rsid w:val="00D36959"/>
    <w:rsid w:val="00D40227"/>
    <w:rsid w:val="00D40CBD"/>
    <w:rsid w:val="00D412B8"/>
    <w:rsid w:val="00D41370"/>
    <w:rsid w:val="00D423F3"/>
    <w:rsid w:val="00D429D9"/>
    <w:rsid w:val="00D43718"/>
    <w:rsid w:val="00D43BDA"/>
    <w:rsid w:val="00D43E39"/>
    <w:rsid w:val="00D43F2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867"/>
    <w:rsid w:val="00DB70BA"/>
    <w:rsid w:val="00DB76C2"/>
    <w:rsid w:val="00DB77A4"/>
    <w:rsid w:val="00DB7F2B"/>
    <w:rsid w:val="00DC08F4"/>
    <w:rsid w:val="00DC0A9B"/>
    <w:rsid w:val="00DC1D26"/>
    <w:rsid w:val="00DC1FC7"/>
    <w:rsid w:val="00DC3281"/>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6D5"/>
    <w:rsid w:val="00DE1AEA"/>
    <w:rsid w:val="00DE1DC7"/>
    <w:rsid w:val="00DE1F9A"/>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42D1"/>
    <w:rsid w:val="00E052CB"/>
    <w:rsid w:val="00E07617"/>
    <w:rsid w:val="00E100E0"/>
    <w:rsid w:val="00E11C83"/>
    <w:rsid w:val="00E140C1"/>
    <w:rsid w:val="00E145A0"/>
    <w:rsid w:val="00E14AF5"/>
    <w:rsid w:val="00E15F59"/>
    <w:rsid w:val="00E16443"/>
    <w:rsid w:val="00E167D8"/>
    <w:rsid w:val="00E174E1"/>
    <w:rsid w:val="00E174E2"/>
    <w:rsid w:val="00E178A8"/>
    <w:rsid w:val="00E20575"/>
    <w:rsid w:val="00E21AAD"/>
    <w:rsid w:val="00E22645"/>
    <w:rsid w:val="00E23DA9"/>
    <w:rsid w:val="00E23E5E"/>
    <w:rsid w:val="00E244A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680"/>
    <w:rsid w:val="00E427D5"/>
    <w:rsid w:val="00E43190"/>
    <w:rsid w:val="00E435EB"/>
    <w:rsid w:val="00E45072"/>
    <w:rsid w:val="00E45417"/>
    <w:rsid w:val="00E45D9C"/>
    <w:rsid w:val="00E461D0"/>
    <w:rsid w:val="00E4629A"/>
    <w:rsid w:val="00E463E9"/>
    <w:rsid w:val="00E46843"/>
    <w:rsid w:val="00E516D0"/>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3167"/>
    <w:rsid w:val="00E8352C"/>
    <w:rsid w:val="00E83710"/>
    <w:rsid w:val="00E843BE"/>
    <w:rsid w:val="00E84791"/>
    <w:rsid w:val="00E84999"/>
    <w:rsid w:val="00E85967"/>
    <w:rsid w:val="00E904D4"/>
    <w:rsid w:val="00E90734"/>
    <w:rsid w:val="00E9099F"/>
    <w:rsid w:val="00E90BFA"/>
    <w:rsid w:val="00E90EED"/>
    <w:rsid w:val="00E92291"/>
    <w:rsid w:val="00E9296D"/>
    <w:rsid w:val="00E92B6F"/>
    <w:rsid w:val="00E92FAA"/>
    <w:rsid w:val="00E93ED5"/>
    <w:rsid w:val="00E947B7"/>
    <w:rsid w:val="00E95127"/>
    <w:rsid w:val="00E9599E"/>
    <w:rsid w:val="00E95D1A"/>
    <w:rsid w:val="00E964DC"/>
    <w:rsid w:val="00E9780E"/>
    <w:rsid w:val="00EA0C6D"/>
    <w:rsid w:val="00EA11D5"/>
    <w:rsid w:val="00EA224E"/>
    <w:rsid w:val="00EA23A2"/>
    <w:rsid w:val="00EA2560"/>
    <w:rsid w:val="00EA302B"/>
    <w:rsid w:val="00EA368F"/>
    <w:rsid w:val="00EA69EB"/>
    <w:rsid w:val="00EA6B61"/>
    <w:rsid w:val="00EA6F85"/>
    <w:rsid w:val="00EA770B"/>
    <w:rsid w:val="00EB1F80"/>
    <w:rsid w:val="00EB24B2"/>
    <w:rsid w:val="00EB2538"/>
    <w:rsid w:val="00EB3A05"/>
    <w:rsid w:val="00EB4590"/>
    <w:rsid w:val="00EB51DC"/>
    <w:rsid w:val="00EB71E9"/>
    <w:rsid w:val="00EB7696"/>
    <w:rsid w:val="00EB7FDE"/>
    <w:rsid w:val="00EC1248"/>
    <w:rsid w:val="00EC3389"/>
    <w:rsid w:val="00EC33AB"/>
    <w:rsid w:val="00EC3B51"/>
    <w:rsid w:val="00EC4E7C"/>
    <w:rsid w:val="00EC573A"/>
    <w:rsid w:val="00EC5A67"/>
    <w:rsid w:val="00EC5D93"/>
    <w:rsid w:val="00EC6077"/>
    <w:rsid w:val="00EC64AC"/>
    <w:rsid w:val="00EC669E"/>
    <w:rsid w:val="00EC7B1B"/>
    <w:rsid w:val="00ED065D"/>
    <w:rsid w:val="00ED0EF5"/>
    <w:rsid w:val="00ED1C8F"/>
    <w:rsid w:val="00ED2677"/>
    <w:rsid w:val="00ED282F"/>
    <w:rsid w:val="00ED32C2"/>
    <w:rsid w:val="00ED3824"/>
    <w:rsid w:val="00ED5573"/>
    <w:rsid w:val="00ED71FE"/>
    <w:rsid w:val="00ED73EA"/>
    <w:rsid w:val="00ED755E"/>
    <w:rsid w:val="00ED75F9"/>
    <w:rsid w:val="00EE00D7"/>
    <w:rsid w:val="00EE03DE"/>
    <w:rsid w:val="00EE044E"/>
    <w:rsid w:val="00EE1498"/>
    <w:rsid w:val="00EE1723"/>
    <w:rsid w:val="00EE24DC"/>
    <w:rsid w:val="00EE2602"/>
    <w:rsid w:val="00EE3F2A"/>
    <w:rsid w:val="00EE4858"/>
    <w:rsid w:val="00EE66BD"/>
    <w:rsid w:val="00EE66CE"/>
    <w:rsid w:val="00EE7D70"/>
    <w:rsid w:val="00EF0C22"/>
    <w:rsid w:val="00EF0DA7"/>
    <w:rsid w:val="00EF132D"/>
    <w:rsid w:val="00EF1ACB"/>
    <w:rsid w:val="00EF2060"/>
    <w:rsid w:val="00EF2921"/>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C8E"/>
    <w:rsid w:val="00F26FAF"/>
    <w:rsid w:val="00F27354"/>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EE4"/>
    <w:rsid w:val="00F47FE1"/>
    <w:rsid w:val="00F50461"/>
    <w:rsid w:val="00F50B8B"/>
    <w:rsid w:val="00F50DA2"/>
    <w:rsid w:val="00F5135F"/>
    <w:rsid w:val="00F51CCD"/>
    <w:rsid w:val="00F52A25"/>
    <w:rsid w:val="00F52AFF"/>
    <w:rsid w:val="00F551C6"/>
    <w:rsid w:val="00F558ED"/>
    <w:rsid w:val="00F563A9"/>
    <w:rsid w:val="00F56B52"/>
    <w:rsid w:val="00F570E4"/>
    <w:rsid w:val="00F57CDA"/>
    <w:rsid w:val="00F608DD"/>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20DB"/>
    <w:rsid w:val="00F83955"/>
    <w:rsid w:val="00F8452E"/>
    <w:rsid w:val="00F847E4"/>
    <w:rsid w:val="00F849CD"/>
    <w:rsid w:val="00F84AB9"/>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0C55"/>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A60"/>
    <w:rsid w:val="00FE7DA1"/>
    <w:rsid w:val="00FE7F4F"/>
    <w:rsid w:val="00FF2CB3"/>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5751">
      <w:bodyDiv w:val="1"/>
      <w:marLeft w:val="0"/>
      <w:marRight w:val="0"/>
      <w:marTop w:val="0"/>
      <w:marBottom w:val="0"/>
      <w:divBdr>
        <w:top w:val="none" w:sz="0" w:space="0" w:color="auto"/>
        <w:left w:val="none" w:sz="0" w:space="0" w:color="auto"/>
        <w:bottom w:val="none" w:sz="0" w:space="0" w:color="auto"/>
        <w:right w:val="none" w:sz="0" w:space="0" w:color="auto"/>
      </w:divBdr>
    </w:div>
    <w:div w:id="860317631">
      <w:bodyDiv w:val="1"/>
      <w:marLeft w:val="0"/>
      <w:marRight w:val="0"/>
      <w:marTop w:val="0"/>
      <w:marBottom w:val="0"/>
      <w:divBdr>
        <w:top w:val="none" w:sz="0" w:space="0" w:color="auto"/>
        <w:left w:val="none" w:sz="0" w:space="0" w:color="auto"/>
        <w:bottom w:val="none" w:sz="0" w:space="0" w:color="auto"/>
        <w:right w:val="none" w:sz="0" w:space="0" w:color="auto"/>
      </w:divBdr>
    </w:div>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645890354">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9612-43DA-4781-9A95-8FDB36DB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6682</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56</cp:revision>
  <cp:lastPrinted>2020-02-10T17:08:00Z</cp:lastPrinted>
  <dcterms:created xsi:type="dcterms:W3CDTF">2019-08-14T18:12:00Z</dcterms:created>
  <dcterms:modified xsi:type="dcterms:W3CDTF">2020-02-10T17:11:00Z</dcterms:modified>
</cp:coreProperties>
</file>