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1ADD8776" w:rsidR="007E0F3C" w:rsidRDefault="007E0F3C" w:rsidP="007E0F3C">
      <w:pPr>
        <w:jc w:val="center"/>
      </w:pPr>
      <w:r>
        <w:t xml:space="preserve">The Utilities Board of the Town of </w:t>
      </w:r>
      <w:smartTag w:uri="urn:schemas-microsoft-com:office:smarttags" w:element="place">
        <w:smartTag w:uri="urn:schemas-microsoft-com:office:smarttags" w:element="City">
          <w:r>
            <w:t>Cedar</w:t>
          </w:r>
        </w:smartTag>
      </w:smartTag>
      <w:r>
        <w:t xml:space="preserve"> Bluff</w:t>
      </w:r>
    </w:p>
    <w:p w14:paraId="2E2CDE31" w14:textId="2C621100" w:rsidR="007E0F3C" w:rsidRDefault="0058507E" w:rsidP="007E0F3C">
      <w:pPr>
        <w:jc w:val="center"/>
      </w:pPr>
      <w:r>
        <w:t>October 19</w:t>
      </w:r>
      <w:r w:rsidR="007F5E57">
        <w:t xml:space="preserve">, </w:t>
      </w:r>
      <w:r w:rsidR="007E0F3C">
        <w:t>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place">
        <w:smartTag w:uri="urn:schemas-microsoft-com:office:smarttags" w:element="Stat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6C36793D" w:rsidR="007E0F3C" w:rsidRDefault="007E0F3C" w:rsidP="007E0F3C">
      <w:r>
        <w:t>The Utilities Board of the Town of Cedar Bluff met for their regular business meeting T</w:t>
      </w:r>
      <w:r w:rsidR="00F612D3">
        <w:t>uesday</w:t>
      </w:r>
      <w:r>
        <w:t xml:space="preserve">, </w:t>
      </w:r>
      <w:r w:rsidR="00C110C6">
        <w:t>November</w:t>
      </w:r>
      <w:r w:rsidR="0058507E">
        <w:t xml:space="preserve"> 1</w:t>
      </w:r>
      <w:r w:rsidR="00C110C6">
        <w:t>6</w:t>
      </w:r>
      <w:r>
        <w:t xml:space="preserve">, 2021 at </w:t>
      </w:r>
      <w:r w:rsidR="00AA7050">
        <w:t>4</w:t>
      </w:r>
      <w:r>
        <w:t xml:space="preserve">:00 p.m. in the Utility Board room located at 4971 AL Hwy 68, Cedar Bluff Alabama. Meeting was called to order at </w:t>
      </w:r>
      <w:r w:rsidR="00AA7050">
        <w:t>4</w:t>
      </w:r>
      <w:r>
        <w:t>:0</w:t>
      </w:r>
      <w:r w:rsidR="00C110C6">
        <w:t>7</w:t>
      </w:r>
      <w:r>
        <w:t xml:space="preserve">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735A4516" w:rsidR="007E0F3C" w:rsidRDefault="007E0F3C" w:rsidP="007E0F3C">
      <w:bookmarkStart w:id="0" w:name="_Hlk86042802"/>
      <w:r>
        <w:t>Jack Bond</w:t>
      </w:r>
      <w:r>
        <w:tab/>
      </w:r>
      <w:r>
        <w:tab/>
        <w:t xml:space="preserve">            </w:t>
      </w:r>
      <w:r w:rsidR="007F5E57">
        <w:t>Present</w:t>
      </w:r>
      <w:r>
        <w:t xml:space="preserve">                   </w:t>
      </w:r>
      <w:r w:rsidR="006A2D6B">
        <w:t xml:space="preserve">  </w:t>
      </w:r>
      <w:r>
        <w:t>Linda Pickelsimer                   Present</w:t>
      </w:r>
    </w:p>
    <w:p w14:paraId="04458E73" w14:textId="5B53E0FC" w:rsidR="007E0F3C" w:rsidRDefault="007E0F3C" w:rsidP="007E0F3C">
      <w:r>
        <w:t>Cindy Early</w:t>
      </w:r>
      <w:r>
        <w:tab/>
      </w:r>
      <w:r>
        <w:tab/>
        <w:t xml:space="preserve">            Present                    Angela Ritchie                         </w:t>
      </w:r>
      <w:r w:rsidR="007F5E57">
        <w:t>Absent</w:t>
      </w:r>
      <w:r>
        <w:t xml:space="preserve">                               </w:t>
      </w:r>
    </w:p>
    <w:p w14:paraId="7B767597" w14:textId="32DF97FA" w:rsidR="007E0F3C" w:rsidRDefault="007E0F3C" w:rsidP="007E0F3C">
      <w:r>
        <w:t xml:space="preserve">James Bo Martin                    </w:t>
      </w:r>
      <w:r w:rsidR="0058507E">
        <w:t xml:space="preserve"> Present</w:t>
      </w:r>
    </w:p>
    <w:bookmarkEnd w:id="0"/>
    <w:p w14:paraId="18A01F93" w14:textId="77777777" w:rsidR="001E57B1" w:rsidRDefault="001E57B1" w:rsidP="007E0F3C">
      <w:pPr>
        <w:pStyle w:val="Default"/>
        <w:rPr>
          <w:sz w:val="23"/>
          <w:szCs w:val="23"/>
        </w:rPr>
      </w:pPr>
    </w:p>
    <w:p w14:paraId="6F46B6D5" w14:textId="1EC769A6" w:rsidR="007E0F3C" w:rsidRDefault="007E0F3C" w:rsidP="007E0F3C">
      <w:pPr>
        <w:pStyle w:val="Default"/>
        <w:rPr>
          <w:sz w:val="23"/>
          <w:szCs w:val="23"/>
        </w:rPr>
      </w:pPr>
      <w:r>
        <w:rPr>
          <w:sz w:val="23"/>
          <w:szCs w:val="23"/>
        </w:rPr>
        <w:t>Minutes for the</w:t>
      </w:r>
      <w:r w:rsidR="007F5E57">
        <w:rPr>
          <w:sz w:val="23"/>
          <w:szCs w:val="23"/>
        </w:rPr>
        <w:t xml:space="preserve"> </w:t>
      </w:r>
      <w:r w:rsidR="00C110C6">
        <w:rPr>
          <w:sz w:val="23"/>
          <w:szCs w:val="23"/>
        </w:rPr>
        <w:t>September</w:t>
      </w:r>
      <w:r w:rsidR="007F5E57">
        <w:rPr>
          <w:sz w:val="23"/>
          <w:szCs w:val="23"/>
        </w:rPr>
        <w:t xml:space="preserve"> </w:t>
      </w:r>
      <w:r w:rsidR="00C110C6">
        <w:rPr>
          <w:sz w:val="23"/>
          <w:szCs w:val="23"/>
        </w:rPr>
        <w:t>21</w:t>
      </w:r>
      <w:r>
        <w:rPr>
          <w:sz w:val="23"/>
          <w:szCs w:val="23"/>
        </w:rPr>
        <w:t xml:space="preserve">, 2021 meeting were presented for approval. A motion to approve as presented was made by </w:t>
      </w:r>
      <w:r w:rsidR="003F6F46">
        <w:rPr>
          <w:sz w:val="23"/>
          <w:szCs w:val="23"/>
        </w:rPr>
        <w:t>Cindy Early and seconded by</w:t>
      </w:r>
      <w:r w:rsidR="007F5E57">
        <w:rPr>
          <w:sz w:val="23"/>
          <w:szCs w:val="23"/>
        </w:rPr>
        <w:t xml:space="preserve"> </w:t>
      </w:r>
      <w:r w:rsidR="006D5DDC">
        <w:rPr>
          <w:sz w:val="23"/>
          <w:szCs w:val="23"/>
        </w:rPr>
        <w:t>Bo Martin</w:t>
      </w:r>
      <w:r>
        <w:rPr>
          <w:sz w:val="23"/>
          <w:szCs w:val="23"/>
        </w:rPr>
        <w:t>.</w:t>
      </w:r>
    </w:p>
    <w:p w14:paraId="36E7CA95" w14:textId="0969B70D" w:rsidR="0058507E" w:rsidRDefault="0058507E" w:rsidP="0058507E">
      <w:pPr>
        <w:pStyle w:val="Default"/>
        <w:rPr>
          <w:sz w:val="23"/>
          <w:szCs w:val="23"/>
        </w:rPr>
      </w:pPr>
      <w:r>
        <w:rPr>
          <w:sz w:val="23"/>
          <w:szCs w:val="23"/>
        </w:rPr>
        <w:t>Motion Carried (4-0)</w:t>
      </w:r>
    </w:p>
    <w:p w14:paraId="7553815B" w14:textId="4F32F15B" w:rsidR="0058507E" w:rsidRDefault="0058507E" w:rsidP="0058507E">
      <w:pPr>
        <w:pStyle w:val="Default"/>
        <w:rPr>
          <w:sz w:val="23"/>
          <w:szCs w:val="23"/>
        </w:rPr>
      </w:pPr>
      <w:r>
        <w:rPr>
          <w:sz w:val="23"/>
          <w:szCs w:val="23"/>
        </w:rPr>
        <w:t>AYE: Bond, Early, Martin, Pickelsimer</w:t>
      </w:r>
    </w:p>
    <w:p w14:paraId="1F9667FD" w14:textId="77777777" w:rsidR="0058507E" w:rsidRDefault="0058507E" w:rsidP="0058507E">
      <w:pPr>
        <w:pStyle w:val="Default"/>
        <w:rPr>
          <w:sz w:val="23"/>
          <w:szCs w:val="23"/>
        </w:rPr>
      </w:pPr>
      <w:r>
        <w:rPr>
          <w:sz w:val="23"/>
          <w:szCs w:val="23"/>
        </w:rPr>
        <w:t xml:space="preserve">NAY: None  </w:t>
      </w:r>
    </w:p>
    <w:p w14:paraId="682005FC" w14:textId="77777777" w:rsidR="0058507E" w:rsidRDefault="0058507E" w:rsidP="0058507E">
      <w:pPr>
        <w:pStyle w:val="Default"/>
        <w:rPr>
          <w:sz w:val="23"/>
          <w:szCs w:val="23"/>
        </w:rPr>
      </w:pPr>
      <w:r>
        <w:rPr>
          <w:sz w:val="23"/>
          <w:szCs w:val="23"/>
        </w:rPr>
        <w:t xml:space="preserve">ABSTAIN: </w:t>
      </w:r>
    </w:p>
    <w:p w14:paraId="034E928E" w14:textId="7BC1FAEA" w:rsidR="0058507E" w:rsidRDefault="0058507E" w:rsidP="007E0F3C">
      <w:pPr>
        <w:pStyle w:val="Default"/>
      </w:pPr>
      <w:r>
        <w:t>ABSENT: Ritchie</w:t>
      </w:r>
    </w:p>
    <w:p w14:paraId="5BC3E874" w14:textId="05B99751" w:rsidR="00E46CA3" w:rsidRDefault="00E46CA3" w:rsidP="007E0F3C">
      <w:pPr>
        <w:pStyle w:val="Default"/>
      </w:pPr>
    </w:p>
    <w:p w14:paraId="3BEEA47D" w14:textId="57D0575C" w:rsidR="00E46CA3" w:rsidRDefault="00E46CA3" w:rsidP="007E0F3C">
      <w:pPr>
        <w:pStyle w:val="Default"/>
      </w:pPr>
      <w:r>
        <w:t xml:space="preserve">At this time, Chairman Early recognized </w:t>
      </w:r>
      <w:r w:rsidR="006831CD">
        <w:t xml:space="preserve">Darrell Sears from L.A.D.D. Environmental. </w:t>
      </w:r>
      <w:r w:rsidR="006D5DDC">
        <w:t xml:space="preserve">Mr. Sears presented the Board with a Preliminary Cost Estimate for the County Road 44 sewer line extension. </w:t>
      </w:r>
      <w:r w:rsidR="00CB7BC1">
        <w:t xml:space="preserve">Mr. Sears stated that there is a causeway area in this project and he has contacted Alabama Power concerning whether </w:t>
      </w:r>
      <w:r w:rsidR="00A14402">
        <w:t xml:space="preserve">or not trenching </w:t>
      </w:r>
      <w:r w:rsidR="00CB7BC1">
        <w:t xml:space="preserve">could </w:t>
      </w:r>
      <w:r w:rsidR="00A14402">
        <w:t xml:space="preserve">be done at </w:t>
      </w:r>
      <w:r w:rsidR="00CB7BC1">
        <w:t>th</w:t>
      </w:r>
      <w:r w:rsidR="00A14402">
        <w:t>at</w:t>
      </w:r>
      <w:r w:rsidR="00CB7BC1">
        <w:t xml:space="preserve"> area. If not, a bore would be necessary and considerably more in cost. The estimate presented is based on trenching. </w:t>
      </w:r>
      <w:r w:rsidR="006D5DDC">
        <w:t xml:space="preserve">Also presented was a cost estimate for manhole rehab for the Riverside area. </w:t>
      </w:r>
      <w:r w:rsidR="007F4EBA">
        <w:t xml:space="preserve">The manhole rehab would aid in locating areas of sewer infiltration. Discussion was concerning cost and potential grants. </w:t>
      </w:r>
      <w:r w:rsidR="00A14402">
        <w:t xml:space="preserve">Mr. John Hyatt was also in discussions concerning the number of potential customers the Board would be adding and personal funding from these individuals. Discussion was tabled awaiting an answer from Alabama Power and for more information. </w:t>
      </w:r>
    </w:p>
    <w:p w14:paraId="0215695E" w14:textId="77777777" w:rsidR="006D5DDC" w:rsidRPr="0058507E" w:rsidRDefault="006D5DDC" w:rsidP="007E0F3C">
      <w:pPr>
        <w:pStyle w:val="Default"/>
      </w:pPr>
    </w:p>
    <w:p w14:paraId="4232025A" w14:textId="77777777" w:rsidR="008B545C" w:rsidRDefault="006D5DDC" w:rsidP="007E0F3C">
      <w:pPr>
        <w:pStyle w:val="Default"/>
        <w:rPr>
          <w:sz w:val="23"/>
          <w:szCs w:val="23"/>
        </w:rPr>
      </w:pPr>
      <w:r>
        <w:rPr>
          <w:sz w:val="23"/>
          <w:szCs w:val="23"/>
        </w:rPr>
        <w:t xml:space="preserve">Chairman Early </w:t>
      </w:r>
      <w:r w:rsidR="008B545C">
        <w:rPr>
          <w:sz w:val="23"/>
          <w:szCs w:val="23"/>
        </w:rPr>
        <w:t xml:space="preserve">addressed Election of Officers at this time. </w:t>
      </w:r>
    </w:p>
    <w:p w14:paraId="469AAFE7" w14:textId="5A344B08" w:rsidR="007E0F3C" w:rsidRDefault="008B545C" w:rsidP="007E0F3C">
      <w:pPr>
        <w:pStyle w:val="Default"/>
        <w:rPr>
          <w:sz w:val="23"/>
          <w:szCs w:val="23"/>
        </w:rPr>
      </w:pPr>
      <w:r>
        <w:rPr>
          <w:sz w:val="23"/>
          <w:szCs w:val="23"/>
        </w:rPr>
        <w:t>Bo Martin nominated Cindy Early as Chairman. Motion was seconded by Linda Pickelsimer.</w:t>
      </w:r>
    </w:p>
    <w:p w14:paraId="52ACAC1C" w14:textId="77777777" w:rsidR="008B545C" w:rsidRDefault="008B545C" w:rsidP="008B545C">
      <w:pPr>
        <w:pStyle w:val="Default"/>
        <w:rPr>
          <w:sz w:val="23"/>
          <w:szCs w:val="23"/>
        </w:rPr>
      </w:pPr>
      <w:bookmarkStart w:id="1" w:name="_Hlk85634966"/>
      <w:r>
        <w:rPr>
          <w:sz w:val="23"/>
          <w:szCs w:val="23"/>
        </w:rPr>
        <w:t>Motion Carried (4-0)</w:t>
      </w:r>
    </w:p>
    <w:p w14:paraId="45539101" w14:textId="77777777" w:rsidR="008B545C" w:rsidRDefault="008B545C" w:rsidP="008B545C">
      <w:pPr>
        <w:pStyle w:val="Default"/>
        <w:rPr>
          <w:sz w:val="23"/>
          <w:szCs w:val="23"/>
        </w:rPr>
      </w:pPr>
      <w:r>
        <w:rPr>
          <w:sz w:val="23"/>
          <w:szCs w:val="23"/>
        </w:rPr>
        <w:t>AYE: Bond, Early, Martin, Pickelsimer</w:t>
      </w:r>
    </w:p>
    <w:p w14:paraId="31EE9D3E" w14:textId="77777777" w:rsidR="008B545C" w:rsidRDefault="008B545C" w:rsidP="008B545C">
      <w:pPr>
        <w:pStyle w:val="Default"/>
        <w:rPr>
          <w:sz w:val="23"/>
          <w:szCs w:val="23"/>
        </w:rPr>
      </w:pPr>
      <w:r>
        <w:rPr>
          <w:sz w:val="23"/>
          <w:szCs w:val="23"/>
        </w:rPr>
        <w:t xml:space="preserve">NAY: None  </w:t>
      </w:r>
    </w:p>
    <w:p w14:paraId="2A13311C" w14:textId="77777777" w:rsidR="008B545C" w:rsidRDefault="008B545C" w:rsidP="008B545C">
      <w:pPr>
        <w:pStyle w:val="Default"/>
        <w:rPr>
          <w:sz w:val="23"/>
          <w:szCs w:val="23"/>
        </w:rPr>
      </w:pPr>
      <w:r>
        <w:rPr>
          <w:sz w:val="23"/>
          <w:szCs w:val="23"/>
        </w:rPr>
        <w:t xml:space="preserve">ABSTAIN: </w:t>
      </w:r>
    </w:p>
    <w:p w14:paraId="3D4FD3FE" w14:textId="77777777" w:rsidR="008B545C" w:rsidRDefault="008B545C" w:rsidP="008B545C">
      <w:pPr>
        <w:pStyle w:val="Default"/>
      </w:pPr>
      <w:r>
        <w:t>ABSENT: Ritchie</w:t>
      </w:r>
    </w:p>
    <w:bookmarkEnd w:id="1"/>
    <w:p w14:paraId="232F52A4" w14:textId="3A84826D" w:rsidR="008B545C" w:rsidRDefault="008B545C" w:rsidP="007E0F3C">
      <w:pPr>
        <w:pStyle w:val="Default"/>
        <w:rPr>
          <w:sz w:val="23"/>
          <w:szCs w:val="23"/>
        </w:rPr>
      </w:pPr>
    </w:p>
    <w:p w14:paraId="088C708F" w14:textId="718ABAEA" w:rsidR="008B545C" w:rsidRDefault="008B545C" w:rsidP="007E0F3C">
      <w:pPr>
        <w:pStyle w:val="Default"/>
        <w:rPr>
          <w:sz w:val="23"/>
          <w:szCs w:val="23"/>
        </w:rPr>
      </w:pPr>
      <w:r>
        <w:rPr>
          <w:sz w:val="23"/>
          <w:szCs w:val="23"/>
        </w:rPr>
        <w:t xml:space="preserve">Cindy Early nominated Bo Martin as Vice Chairman. Linda Pickelsimer seconded the motion. </w:t>
      </w:r>
    </w:p>
    <w:p w14:paraId="34A58227" w14:textId="77777777" w:rsidR="008B545C" w:rsidRDefault="008B545C" w:rsidP="008B545C">
      <w:pPr>
        <w:pStyle w:val="Default"/>
        <w:rPr>
          <w:sz w:val="23"/>
          <w:szCs w:val="23"/>
        </w:rPr>
      </w:pPr>
      <w:r>
        <w:rPr>
          <w:sz w:val="23"/>
          <w:szCs w:val="23"/>
        </w:rPr>
        <w:t>Motion Carried (4-0)</w:t>
      </w:r>
    </w:p>
    <w:p w14:paraId="4C7EDDC5" w14:textId="77777777" w:rsidR="008B545C" w:rsidRDefault="008B545C" w:rsidP="008B545C">
      <w:pPr>
        <w:pStyle w:val="Default"/>
        <w:rPr>
          <w:sz w:val="23"/>
          <w:szCs w:val="23"/>
        </w:rPr>
      </w:pPr>
      <w:r>
        <w:rPr>
          <w:sz w:val="23"/>
          <w:szCs w:val="23"/>
        </w:rPr>
        <w:t>AYE: Bond, Early, Martin, Pickelsimer</w:t>
      </w:r>
    </w:p>
    <w:p w14:paraId="3A0EB2F9" w14:textId="77777777" w:rsidR="008B545C" w:rsidRDefault="008B545C" w:rsidP="008B545C">
      <w:pPr>
        <w:pStyle w:val="Default"/>
        <w:rPr>
          <w:sz w:val="23"/>
          <w:szCs w:val="23"/>
        </w:rPr>
      </w:pPr>
      <w:r>
        <w:rPr>
          <w:sz w:val="23"/>
          <w:szCs w:val="23"/>
        </w:rPr>
        <w:t xml:space="preserve">NAY: None  </w:t>
      </w:r>
    </w:p>
    <w:p w14:paraId="7C5E7253" w14:textId="77777777" w:rsidR="00FC66C2" w:rsidRDefault="008B545C" w:rsidP="008B545C">
      <w:pPr>
        <w:pStyle w:val="Default"/>
        <w:rPr>
          <w:sz w:val="23"/>
          <w:szCs w:val="23"/>
        </w:rPr>
      </w:pPr>
      <w:r>
        <w:rPr>
          <w:sz w:val="23"/>
          <w:szCs w:val="23"/>
        </w:rPr>
        <w:t xml:space="preserve">ABSTAIN: </w:t>
      </w:r>
    </w:p>
    <w:p w14:paraId="280BE11E" w14:textId="1AE5C90B" w:rsidR="008B545C" w:rsidRPr="00FC66C2" w:rsidRDefault="008B545C" w:rsidP="008B545C">
      <w:pPr>
        <w:pStyle w:val="Default"/>
        <w:rPr>
          <w:sz w:val="23"/>
          <w:szCs w:val="23"/>
        </w:rPr>
      </w:pPr>
      <w:r>
        <w:t>ABSENT: Ritchie</w:t>
      </w:r>
    </w:p>
    <w:p w14:paraId="7231883C" w14:textId="6AC7F238" w:rsidR="008B545C" w:rsidRDefault="008B545C" w:rsidP="007E0F3C">
      <w:pPr>
        <w:pStyle w:val="Default"/>
        <w:rPr>
          <w:sz w:val="23"/>
          <w:szCs w:val="23"/>
        </w:rPr>
      </w:pPr>
    </w:p>
    <w:p w14:paraId="13A442A3" w14:textId="0BA6A55A" w:rsidR="008B545C" w:rsidRDefault="008B545C" w:rsidP="007E0F3C">
      <w:pPr>
        <w:pStyle w:val="Default"/>
        <w:rPr>
          <w:sz w:val="23"/>
          <w:szCs w:val="23"/>
        </w:rPr>
      </w:pPr>
      <w:r>
        <w:rPr>
          <w:sz w:val="23"/>
          <w:szCs w:val="23"/>
        </w:rPr>
        <w:t xml:space="preserve">Cindy Early nominated Linda Pickelsimer as Treasurer, with Bo Martin seconding the nomination. </w:t>
      </w:r>
    </w:p>
    <w:p w14:paraId="74A332A4" w14:textId="77777777" w:rsidR="008B545C" w:rsidRDefault="008B545C" w:rsidP="008B545C">
      <w:pPr>
        <w:pStyle w:val="Default"/>
        <w:rPr>
          <w:sz w:val="23"/>
          <w:szCs w:val="23"/>
        </w:rPr>
      </w:pPr>
      <w:r>
        <w:rPr>
          <w:sz w:val="23"/>
          <w:szCs w:val="23"/>
        </w:rPr>
        <w:t>Motion Carried (4-0)</w:t>
      </w:r>
    </w:p>
    <w:p w14:paraId="33DAB7A3" w14:textId="77777777" w:rsidR="008B545C" w:rsidRDefault="008B545C" w:rsidP="008B545C">
      <w:pPr>
        <w:pStyle w:val="Default"/>
        <w:rPr>
          <w:sz w:val="23"/>
          <w:szCs w:val="23"/>
        </w:rPr>
      </w:pPr>
      <w:r>
        <w:rPr>
          <w:sz w:val="23"/>
          <w:szCs w:val="23"/>
        </w:rPr>
        <w:t>AYE: Bond, Early, Martin, Pickelsimer</w:t>
      </w:r>
    </w:p>
    <w:p w14:paraId="68C3BE01" w14:textId="77777777" w:rsidR="008B545C" w:rsidRDefault="008B545C" w:rsidP="008B545C">
      <w:pPr>
        <w:pStyle w:val="Default"/>
        <w:rPr>
          <w:sz w:val="23"/>
          <w:szCs w:val="23"/>
        </w:rPr>
      </w:pPr>
      <w:r>
        <w:rPr>
          <w:sz w:val="23"/>
          <w:szCs w:val="23"/>
        </w:rPr>
        <w:t xml:space="preserve">NAY: None  </w:t>
      </w:r>
    </w:p>
    <w:p w14:paraId="385D2BBE" w14:textId="77777777" w:rsidR="008B545C" w:rsidRDefault="008B545C" w:rsidP="008B545C">
      <w:pPr>
        <w:pStyle w:val="Default"/>
        <w:rPr>
          <w:sz w:val="23"/>
          <w:szCs w:val="23"/>
        </w:rPr>
      </w:pPr>
      <w:r>
        <w:rPr>
          <w:sz w:val="23"/>
          <w:szCs w:val="23"/>
        </w:rPr>
        <w:t xml:space="preserve">ABSTAIN: </w:t>
      </w:r>
    </w:p>
    <w:p w14:paraId="6963E9C5" w14:textId="77777777" w:rsidR="008B545C" w:rsidRDefault="008B545C" w:rsidP="008B545C">
      <w:pPr>
        <w:pStyle w:val="Default"/>
      </w:pPr>
      <w:r>
        <w:t>ABSENT: Ritchie</w:t>
      </w:r>
    </w:p>
    <w:p w14:paraId="1322370E" w14:textId="4A92F0B5" w:rsidR="008B545C" w:rsidRDefault="008B545C" w:rsidP="007E0F3C">
      <w:pPr>
        <w:pStyle w:val="Default"/>
        <w:rPr>
          <w:sz w:val="23"/>
          <w:szCs w:val="23"/>
        </w:rPr>
      </w:pPr>
    </w:p>
    <w:p w14:paraId="0B4BA347" w14:textId="2A2FDE80" w:rsidR="00FC66C2" w:rsidRDefault="000A7780" w:rsidP="007E0F3C">
      <w:pPr>
        <w:pStyle w:val="Default"/>
        <w:rPr>
          <w:sz w:val="23"/>
          <w:szCs w:val="23"/>
        </w:rPr>
      </w:pPr>
      <w:r>
        <w:rPr>
          <w:sz w:val="23"/>
          <w:szCs w:val="23"/>
        </w:rPr>
        <w:t>In the Manager’s Report, the Board was presented with the Bad Debt Write-offs for the fiscal year ending September 30, 2021. The</w:t>
      </w:r>
      <w:r w:rsidR="00FC66C2">
        <w:rPr>
          <w:sz w:val="23"/>
          <w:szCs w:val="23"/>
        </w:rPr>
        <w:t xml:space="preserve"> proposed write-offs are as follows:</w:t>
      </w:r>
      <w:r>
        <w:rPr>
          <w:sz w:val="23"/>
          <w:szCs w:val="23"/>
        </w:rPr>
        <w:t xml:space="preserve"> </w:t>
      </w:r>
    </w:p>
    <w:p w14:paraId="097797CA" w14:textId="4C06D834" w:rsidR="00E36B83" w:rsidRDefault="00E36B83" w:rsidP="007E0F3C">
      <w:pPr>
        <w:pStyle w:val="Default"/>
        <w:rPr>
          <w:sz w:val="23"/>
          <w:szCs w:val="23"/>
        </w:rPr>
      </w:pPr>
    </w:p>
    <w:p w14:paraId="3DA12918" w14:textId="6AB24E44" w:rsidR="00E36B83" w:rsidRDefault="00E36B83" w:rsidP="007E0F3C">
      <w:pPr>
        <w:pStyle w:val="Default"/>
        <w:rPr>
          <w:sz w:val="23"/>
          <w:szCs w:val="23"/>
        </w:rPr>
      </w:pPr>
    </w:p>
    <w:p w14:paraId="55716AA8" w14:textId="7B1594B5" w:rsidR="00E36B83" w:rsidRDefault="00E36B83" w:rsidP="007E0F3C">
      <w:pPr>
        <w:pStyle w:val="Default"/>
        <w:rPr>
          <w:sz w:val="23"/>
          <w:szCs w:val="23"/>
        </w:rPr>
      </w:pPr>
    </w:p>
    <w:p w14:paraId="05F6D041" w14:textId="77777777" w:rsidR="00E36B83" w:rsidRDefault="00E36B83" w:rsidP="007E0F3C">
      <w:pPr>
        <w:pStyle w:val="Default"/>
        <w:rPr>
          <w:sz w:val="23"/>
          <w:szCs w:val="23"/>
        </w:rPr>
      </w:pPr>
    </w:p>
    <w:tbl>
      <w:tblPr>
        <w:tblW w:w="0" w:type="auto"/>
        <w:tblInd w:w="-30" w:type="dxa"/>
        <w:tblLayout w:type="fixed"/>
        <w:tblCellMar>
          <w:left w:w="30" w:type="dxa"/>
          <w:right w:w="30" w:type="dxa"/>
        </w:tblCellMar>
        <w:tblLook w:val="0000" w:firstRow="0" w:lastRow="0" w:firstColumn="0" w:lastColumn="0" w:noHBand="0" w:noVBand="0"/>
      </w:tblPr>
      <w:tblGrid>
        <w:gridCol w:w="2287"/>
        <w:gridCol w:w="1483"/>
        <w:gridCol w:w="2160"/>
        <w:gridCol w:w="1112"/>
      </w:tblGrid>
      <w:tr w:rsidR="00FC66C2" w14:paraId="32AE2BD7" w14:textId="77777777">
        <w:trPr>
          <w:trHeight w:val="290"/>
        </w:trPr>
        <w:tc>
          <w:tcPr>
            <w:tcW w:w="2287" w:type="dxa"/>
            <w:tcBorders>
              <w:top w:val="nil"/>
              <w:left w:val="nil"/>
              <w:bottom w:val="nil"/>
              <w:right w:val="nil"/>
            </w:tcBorders>
          </w:tcPr>
          <w:p w14:paraId="780A81DF"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483" w:type="dxa"/>
            <w:tcBorders>
              <w:top w:val="nil"/>
              <w:left w:val="nil"/>
              <w:bottom w:val="nil"/>
              <w:right w:val="nil"/>
            </w:tcBorders>
          </w:tcPr>
          <w:p w14:paraId="46254A2A"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1F9AF45E"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169D7C17" w14:textId="77777777" w:rsidR="00FC66C2" w:rsidRDefault="00FC66C2">
            <w:pPr>
              <w:autoSpaceDE w:val="0"/>
              <w:autoSpaceDN w:val="0"/>
              <w:adjustRightInd w:val="0"/>
              <w:jc w:val="center"/>
              <w:rPr>
                <w:rFonts w:ascii="Calibri" w:eastAsiaTheme="minorHAnsi" w:hAnsi="Calibri" w:cs="Calibri"/>
                <w:color w:val="000000"/>
                <w:sz w:val="22"/>
                <w:szCs w:val="22"/>
              </w:rPr>
            </w:pPr>
          </w:p>
        </w:tc>
      </w:tr>
      <w:tr w:rsidR="00FC66C2" w14:paraId="09099AC2" w14:textId="77777777">
        <w:trPr>
          <w:trHeight w:val="290"/>
        </w:trPr>
        <w:tc>
          <w:tcPr>
            <w:tcW w:w="2287" w:type="dxa"/>
            <w:tcBorders>
              <w:top w:val="nil"/>
              <w:left w:val="nil"/>
              <w:bottom w:val="nil"/>
              <w:right w:val="nil"/>
            </w:tcBorders>
          </w:tcPr>
          <w:p w14:paraId="5ED49465"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lastRenderedPageBreak/>
              <w:t>CUSTOMER</w:t>
            </w:r>
          </w:p>
        </w:tc>
        <w:tc>
          <w:tcPr>
            <w:tcW w:w="1483" w:type="dxa"/>
            <w:tcBorders>
              <w:top w:val="nil"/>
              <w:left w:val="nil"/>
              <w:bottom w:val="nil"/>
              <w:right w:val="nil"/>
            </w:tcBorders>
          </w:tcPr>
          <w:p w14:paraId="1C4DD6DD"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ACCT #</w:t>
            </w:r>
          </w:p>
        </w:tc>
        <w:tc>
          <w:tcPr>
            <w:tcW w:w="2160" w:type="dxa"/>
            <w:tcBorders>
              <w:top w:val="nil"/>
              <w:left w:val="nil"/>
              <w:bottom w:val="nil"/>
              <w:right w:val="nil"/>
            </w:tcBorders>
          </w:tcPr>
          <w:p w14:paraId="71388C89"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REASON</w:t>
            </w:r>
          </w:p>
        </w:tc>
        <w:tc>
          <w:tcPr>
            <w:tcW w:w="1112" w:type="dxa"/>
            <w:tcBorders>
              <w:top w:val="nil"/>
              <w:left w:val="nil"/>
              <w:bottom w:val="nil"/>
              <w:right w:val="nil"/>
            </w:tcBorders>
          </w:tcPr>
          <w:p w14:paraId="21746313"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AMOUNT</w:t>
            </w:r>
          </w:p>
        </w:tc>
      </w:tr>
      <w:tr w:rsidR="00FC66C2" w14:paraId="61355C9D" w14:textId="77777777">
        <w:trPr>
          <w:trHeight w:val="290"/>
        </w:trPr>
        <w:tc>
          <w:tcPr>
            <w:tcW w:w="2287" w:type="dxa"/>
            <w:tcBorders>
              <w:top w:val="nil"/>
              <w:left w:val="nil"/>
              <w:bottom w:val="nil"/>
              <w:right w:val="nil"/>
            </w:tcBorders>
          </w:tcPr>
          <w:p w14:paraId="5082C98F"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483" w:type="dxa"/>
            <w:tcBorders>
              <w:top w:val="nil"/>
              <w:left w:val="nil"/>
              <w:bottom w:val="nil"/>
              <w:right w:val="nil"/>
            </w:tcBorders>
          </w:tcPr>
          <w:p w14:paraId="447B5EEC"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4BF553C2"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1D9B1305" w14:textId="77777777" w:rsidR="00FC66C2" w:rsidRDefault="00FC66C2">
            <w:pPr>
              <w:autoSpaceDE w:val="0"/>
              <w:autoSpaceDN w:val="0"/>
              <w:adjustRightInd w:val="0"/>
              <w:jc w:val="center"/>
              <w:rPr>
                <w:rFonts w:ascii="Calibri" w:eastAsiaTheme="minorHAnsi" w:hAnsi="Calibri" w:cs="Calibri"/>
                <w:color w:val="000000"/>
                <w:sz w:val="22"/>
                <w:szCs w:val="22"/>
              </w:rPr>
            </w:pPr>
          </w:p>
        </w:tc>
      </w:tr>
      <w:tr w:rsidR="00FC66C2" w14:paraId="386BBA8A" w14:textId="77777777">
        <w:trPr>
          <w:trHeight w:val="290"/>
        </w:trPr>
        <w:tc>
          <w:tcPr>
            <w:tcW w:w="2287" w:type="dxa"/>
            <w:tcBorders>
              <w:top w:val="nil"/>
              <w:left w:val="nil"/>
              <w:bottom w:val="nil"/>
              <w:right w:val="nil"/>
            </w:tcBorders>
          </w:tcPr>
          <w:p w14:paraId="572EDCE8" w14:textId="77777777" w:rsidR="00FC66C2" w:rsidRDefault="00FC66C2">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Janie Ford</w:t>
            </w:r>
          </w:p>
        </w:tc>
        <w:tc>
          <w:tcPr>
            <w:tcW w:w="1483" w:type="dxa"/>
            <w:tcBorders>
              <w:top w:val="nil"/>
              <w:left w:val="nil"/>
              <w:bottom w:val="nil"/>
              <w:right w:val="nil"/>
            </w:tcBorders>
          </w:tcPr>
          <w:p w14:paraId="3BDDA35F"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1596</w:t>
            </w:r>
          </w:p>
        </w:tc>
        <w:tc>
          <w:tcPr>
            <w:tcW w:w="2160" w:type="dxa"/>
            <w:tcBorders>
              <w:top w:val="nil"/>
              <w:left w:val="nil"/>
              <w:bottom w:val="nil"/>
              <w:right w:val="nil"/>
            </w:tcBorders>
          </w:tcPr>
          <w:p w14:paraId="40D14D5A"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unable to collect</w:t>
            </w:r>
          </w:p>
        </w:tc>
        <w:tc>
          <w:tcPr>
            <w:tcW w:w="1112" w:type="dxa"/>
            <w:tcBorders>
              <w:top w:val="nil"/>
              <w:left w:val="nil"/>
              <w:bottom w:val="nil"/>
              <w:right w:val="nil"/>
            </w:tcBorders>
          </w:tcPr>
          <w:p w14:paraId="3891475E"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69.51</w:t>
            </w:r>
          </w:p>
        </w:tc>
      </w:tr>
      <w:tr w:rsidR="00FC66C2" w14:paraId="58FA4BCA" w14:textId="77777777">
        <w:trPr>
          <w:trHeight w:val="290"/>
        </w:trPr>
        <w:tc>
          <w:tcPr>
            <w:tcW w:w="2287" w:type="dxa"/>
            <w:tcBorders>
              <w:top w:val="nil"/>
              <w:left w:val="nil"/>
              <w:bottom w:val="nil"/>
              <w:right w:val="nil"/>
            </w:tcBorders>
          </w:tcPr>
          <w:p w14:paraId="17E00E5C" w14:textId="77777777" w:rsidR="00FC66C2" w:rsidRDefault="00FC66C2">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Christian Hall</w:t>
            </w:r>
          </w:p>
        </w:tc>
        <w:tc>
          <w:tcPr>
            <w:tcW w:w="1483" w:type="dxa"/>
            <w:tcBorders>
              <w:top w:val="nil"/>
              <w:left w:val="nil"/>
              <w:bottom w:val="nil"/>
              <w:right w:val="nil"/>
            </w:tcBorders>
          </w:tcPr>
          <w:p w14:paraId="0993AB2E"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1604</w:t>
            </w:r>
          </w:p>
        </w:tc>
        <w:tc>
          <w:tcPr>
            <w:tcW w:w="2160" w:type="dxa"/>
            <w:tcBorders>
              <w:top w:val="nil"/>
              <w:left w:val="nil"/>
              <w:bottom w:val="nil"/>
              <w:right w:val="nil"/>
            </w:tcBorders>
          </w:tcPr>
          <w:p w14:paraId="011AA954"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unable to collect</w:t>
            </w:r>
          </w:p>
        </w:tc>
        <w:tc>
          <w:tcPr>
            <w:tcW w:w="1112" w:type="dxa"/>
            <w:tcBorders>
              <w:top w:val="nil"/>
              <w:left w:val="nil"/>
              <w:bottom w:val="nil"/>
              <w:right w:val="nil"/>
            </w:tcBorders>
          </w:tcPr>
          <w:p w14:paraId="76DEB608"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151.63</w:t>
            </w:r>
          </w:p>
        </w:tc>
      </w:tr>
      <w:tr w:rsidR="00FC66C2" w14:paraId="36197C44" w14:textId="77777777">
        <w:trPr>
          <w:trHeight w:val="290"/>
        </w:trPr>
        <w:tc>
          <w:tcPr>
            <w:tcW w:w="2287" w:type="dxa"/>
            <w:tcBorders>
              <w:top w:val="nil"/>
              <w:left w:val="nil"/>
              <w:bottom w:val="nil"/>
              <w:right w:val="nil"/>
            </w:tcBorders>
          </w:tcPr>
          <w:p w14:paraId="153A6591" w14:textId="77777777" w:rsidR="00FC66C2" w:rsidRDefault="00FC66C2">
            <w:pPr>
              <w:autoSpaceDE w:val="0"/>
              <w:autoSpaceDN w:val="0"/>
              <w:adjustRightInd w:val="0"/>
              <w:rPr>
                <w:rFonts w:ascii="Calibri" w:eastAsiaTheme="minorHAnsi" w:hAnsi="Calibri" w:cs="Calibri"/>
                <w:color w:val="000000"/>
                <w:sz w:val="22"/>
                <w:szCs w:val="22"/>
              </w:rPr>
            </w:pPr>
            <w:proofErr w:type="spellStart"/>
            <w:r>
              <w:rPr>
                <w:rFonts w:ascii="Calibri" w:eastAsiaTheme="minorHAnsi" w:hAnsi="Calibri" w:cs="Calibri"/>
                <w:color w:val="000000"/>
                <w:sz w:val="22"/>
                <w:szCs w:val="22"/>
              </w:rPr>
              <w:t>Netosha</w:t>
            </w:r>
            <w:proofErr w:type="spellEnd"/>
            <w:r>
              <w:rPr>
                <w:rFonts w:ascii="Calibri" w:eastAsiaTheme="minorHAnsi" w:hAnsi="Calibri" w:cs="Calibri"/>
                <w:color w:val="000000"/>
                <w:sz w:val="22"/>
                <w:szCs w:val="22"/>
              </w:rPr>
              <w:t xml:space="preserve"> </w:t>
            </w:r>
            <w:proofErr w:type="spellStart"/>
            <w:r>
              <w:rPr>
                <w:rFonts w:ascii="Calibri" w:eastAsiaTheme="minorHAnsi" w:hAnsi="Calibri" w:cs="Calibri"/>
                <w:color w:val="000000"/>
                <w:sz w:val="22"/>
                <w:szCs w:val="22"/>
              </w:rPr>
              <w:t>Liggons</w:t>
            </w:r>
            <w:proofErr w:type="spellEnd"/>
          </w:p>
        </w:tc>
        <w:tc>
          <w:tcPr>
            <w:tcW w:w="1483" w:type="dxa"/>
            <w:tcBorders>
              <w:top w:val="nil"/>
              <w:left w:val="nil"/>
              <w:bottom w:val="nil"/>
              <w:right w:val="nil"/>
            </w:tcBorders>
          </w:tcPr>
          <w:p w14:paraId="7C5735B4"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1916</w:t>
            </w:r>
          </w:p>
        </w:tc>
        <w:tc>
          <w:tcPr>
            <w:tcW w:w="2160" w:type="dxa"/>
            <w:tcBorders>
              <w:top w:val="nil"/>
              <w:left w:val="nil"/>
              <w:bottom w:val="nil"/>
              <w:right w:val="nil"/>
            </w:tcBorders>
          </w:tcPr>
          <w:p w14:paraId="38B425EA"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unable to collect</w:t>
            </w:r>
          </w:p>
        </w:tc>
        <w:tc>
          <w:tcPr>
            <w:tcW w:w="1112" w:type="dxa"/>
            <w:tcBorders>
              <w:top w:val="nil"/>
              <w:left w:val="nil"/>
              <w:bottom w:val="nil"/>
              <w:right w:val="nil"/>
            </w:tcBorders>
          </w:tcPr>
          <w:p w14:paraId="721F4EA8"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452.49</w:t>
            </w:r>
          </w:p>
        </w:tc>
      </w:tr>
      <w:tr w:rsidR="00FC66C2" w14:paraId="5E3DE3FD" w14:textId="77777777">
        <w:trPr>
          <w:trHeight w:val="290"/>
        </w:trPr>
        <w:tc>
          <w:tcPr>
            <w:tcW w:w="2287" w:type="dxa"/>
            <w:tcBorders>
              <w:top w:val="nil"/>
              <w:left w:val="nil"/>
              <w:bottom w:val="nil"/>
              <w:right w:val="nil"/>
            </w:tcBorders>
          </w:tcPr>
          <w:p w14:paraId="0AC112A6" w14:textId="77777777" w:rsidR="00FC66C2" w:rsidRDefault="00FC66C2">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Rachel Patterson</w:t>
            </w:r>
          </w:p>
        </w:tc>
        <w:tc>
          <w:tcPr>
            <w:tcW w:w="1483" w:type="dxa"/>
            <w:tcBorders>
              <w:top w:val="nil"/>
              <w:left w:val="nil"/>
              <w:bottom w:val="nil"/>
              <w:right w:val="nil"/>
            </w:tcBorders>
          </w:tcPr>
          <w:p w14:paraId="2BF52AE5"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1925</w:t>
            </w:r>
          </w:p>
        </w:tc>
        <w:tc>
          <w:tcPr>
            <w:tcW w:w="2160" w:type="dxa"/>
            <w:tcBorders>
              <w:top w:val="nil"/>
              <w:left w:val="nil"/>
              <w:bottom w:val="nil"/>
              <w:right w:val="nil"/>
            </w:tcBorders>
          </w:tcPr>
          <w:p w14:paraId="777B5CB1"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unable to collect</w:t>
            </w:r>
          </w:p>
        </w:tc>
        <w:tc>
          <w:tcPr>
            <w:tcW w:w="1112" w:type="dxa"/>
            <w:tcBorders>
              <w:top w:val="nil"/>
              <w:left w:val="nil"/>
              <w:bottom w:val="nil"/>
              <w:right w:val="nil"/>
            </w:tcBorders>
          </w:tcPr>
          <w:p w14:paraId="529FF9C5"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167.76</w:t>
            </w:r>
          </w:p>
        </w:tc>
      </w:tr>
      <w:tr w:rsidR="00FC66C2" w14:paraId="1E5C55D4" w14:textId="77777777">
        <w:trPr>
          <w:trHeight w:val="290"/>
        </w:trPr>
        <w:tc>
          <w:tcPr>
            <w:tcW w:w="2287" w:type="dxa"/>
            <w:tcBorders>
              <w:top w:val="nil"/>
              <w:left w:val="nil"/>
              <w:bottom w:val="nil"/>
              <w:right w:val="nil"/>
            </w:tcBorders>
          </w:tcPr>
          <w:p w14:paraId="0760508F"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483" w:type="dxa"/>
            <w:tcBorders>
              <w:top w:val="nil"/>
              <w:left w:val="nil"/>
              <w:bottom w:val="nil"/>
              <w:right w:val="nil"/>
            </w:tcBorders>
          </w:tcPr>
          <w:p w14:paraId="14FF23CA"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1B0CCBCF"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54F38C5B" w14:textId="77777777" w:rsidR="00FC66C2" w:rsidRDefault="00FC66C2">
            <w:pPr>
              <w:autoSpaceDE w:val="0"/>
              <w:autoSpaceDN w:val="0"/>
              <w:adjustRightInd w:val="0"/>
              <w:jc w:val="center"/>
              <w:rPr>
                <w:rFonts w:ascii="Calibri" w:eastAsiaTheme="minorHAnsi" w:hAnsi="Calibri" w:cs="Calibri"/>
                <w:color w:val="000000"/>
                <w:sz w:val="22"/>
                <w:szCs w:val="22"/>
              </w:rPr>
            </w:pPr>
          </w:p>
        </w:tc>
      </w:tr>
      <w:tr w:rsidR="00FC66C2" w14:paraId="041689C7" w14:textId="77777777">
        <w:trPr>
          <w:trHeight w:val="290"/>
        </w:trPr>
        <w:tc>
          <w:tcPr>
            <w:tcW w:w="2287" w:type="dxa"/>
            <w:tcBorders>
              <w:top w:val="nil"/>
              <w:left w:val="nil"/>
              <w:bottom w:val="nil"/>
              <w:right w:val="nil"/>
            </w:tcBorders>
          </w:tcPr>
          <w:p w14:paraId="57556687"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483" w:type="dxa"/>
            <w:tcBorders>
              <w:top w:val="nil"/>
              <w:left w:val="nil"/>
              <w:bottom w:val="nil"/>
              <w:right w:val="nil"/>
            </w:tcBorders>
          </w:tcPr>
          <w:p w14:paraId="024B31F2"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19C7CFC8"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217AEE59" w14:textId="77777777" w:rsidR="00FC66C2" w:rsidRDefault="00FC66C2">
            <w:pPr>
              <w:autoSpaceDE w:val="0"/>
              <w:autoSpaceDN w:val="0"/>
              <w:adjustRightInd w:val="0"/>
              <w:jc w:val="center"/>
              <w:rPr>
                <w:rFonts w:ascii="Calibri" w:eastAsiaTheme="minorHAnsi" w:hAnsi="Calibri" w:cs="Calibri"/>
                <w:color w:val="000000"/>
                <w:sz w:val="22"/>
                <w:szCs w:val="22"/>
              </w:rPr>
            </w:pPr>
          </w:p>
        </w:tc>
      </w:tr>
      <w:tr w:rsidR="00FC66C2" w14:paraId="136BE1FB" w14:textId="77777777">
        <w:trPr>
          <w:trHeight w:val="290"/>
        </w:trPr>
        <w:tc>
          <w:tcPr>
            <w:tcW w:w="2287" w:type="dxa"/>
            <w:tcBorders>
              <w:top w:val="nil"/>
              <w:left w:val="nil"/>
              <w:bottom w:val="nil"/>
              <w:right w:val="nil"/>
            </w:tcBorders>
          </w:tcPr>
          <w:p w14:paraId="6FB048AB"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483" w:type="dxa"/>
            <w:tcBorders>
              <w:top w:val="nil"/>
              <w:left w:val="nil"/>
              <w:bottom w:val="nil"/>
              <w:right w:val="nil"/>
            </w:tcBorders>
          </w:tcPr>
          <w:p w14:paraId="58E0BCDC"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40BA1DC3"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3F149383" w14:textId="77777777" w:rsidR="00FC66C2" w:rsidRDefault="00FC66C2">
            <w:pPr>
              <w:autoSpaceDE w:val="0"/>
              <w:autoSpaceDN w:val="0"/>
              <w:adjustRightInd w:val="0"/>
              <w:jc w:val="center"/>
              <w:rPr>
                <w:rFonts w:ascii="Calibri" w:eastAsiaTheme="minorHAnsi" w:hAnsi="Calibri" w:cs="Calibri"/>
                <w:color w:val="000000"/>
                <w:sz w:val="22"/>
                <w:szCs w:val="22"/>
              </w:rPr>
            </w:pPr>
          </w:p>
        </w:tc>
      </w:tr>
      <w:tr w:rsidR="00FC66C2" w14:paraId="34E3CB67" w14:textId="77777777">
        <w:trPr>
          <w:trHeight w:val="290"/>
        </w:trPr>
        <w:tc>
          <w:tcPr>
            <w:tcW w:w="2287" w:type="dxa"/>
            <w:tcBorders>
              <w:top w:val="nil"/>
              <w:left w:val="nil"/>
              <w:bottom w:val="nil"/>
              <w:right w:val="nil"/>
            </w:tcBorders>
          </w:tcPr>
          <w:p w14:paraId="2CC92869"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TOTAL</w:t>
            </w:r>
          </w:p>
        </w:tc>
        <w:tc>
          <w:tcPr>
            <w:tcW w:w="1483" w:type="dxa"/>
            <w:tcBorders>
              <w:top w:val="nil"/>
              <w:left w:val="nil"/>
              <w:bottom w:val="nil"/>
              <w:right w:val="nil"/>
            </w:tcBorders>
          </w:tcPr>
          <w:p w14:paraId="3C200FE6"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2160" w:type="dxa"/>
            <w:tcBorders>
              <w:top w:val="nil"/>
              <w:left w:val="nil"/>
              <w:bottom w:val="nil"/>
              <w:right w:val="nil"/>
            </w:tcBorders>
          </w:tcPr>
          <w:p w14:paraId="350EB688" w14:textId="77777777" w:rsidR="00FC66C2" w:rsidRDefault="00FC66C2">
            <w:pPr>
              <w:autoSpaceDE w:val="0"/>
              <w:autoSpaceDN w:val="0"/>
              <w:adjustRightInd w:val="0"/>
              <w:jc w:val="center"/>
              <w:rPr>
                <w:rFonts w:ascii="Calibri" w:eastAsiaTheme="minorHAnsi" w:hAnsi="Calibri" w:cs="Calibri"/>
                <w:color w:val="000000"/>
                <w:sz w:val="22"/>
                <w:szCs w:val="22"/>
              </w:rPr>
            </w:pPr>
          </w:p>
        </w:tc>
        <w:tc>
          <w:tcPr>
            <w:tcW w:w="1112" w:type="dxa"/>
            <w:tcBorders>
              <w:top w:val="nil"/>
              <w:left w:val="nil"/>
              <w:bottom w:val="nil"/>
              <w:right w:val="nil"/>
            </w:tcBorders>
          </w:tcPr>
          <w:p w14:paraId="107D604B" w14:textId="77777777" w:rsidR="00FC66C2" w:rsidRDefault="00FC66C2">
            <w:pPr>
              <w:autoSpaceDE w:val="0"/>
              <w:autoSpaceDN w:val="0"/>
              <w:adjustRightInd w:val="0"/>
              <w:jc w:val="center"/>
              <w:rPr>
                <w:rFonts w:ascii="Calibri" w:eastAsiaTheme="minorHAnsi" w:hAnsi="Calibri" w:cs="Calibri"/>
                <w:color w:val="000000"/>
                <w:sz w:val="22"/>
                <w:szCs w:val="22"/>
              </w:rPr>
            </w:pPr>
            <w:r>
              <w:rPr>
                <w:rFonts w:ascii="Calibri" w:eastAsiaTheme="minorHAnsi" w:hAnsi="Calibri" w:cs="Calibri"/>
                <w:color w:val="000000"/>
                <w:sz w:val="22"/>
                <w:szCs w:val="22"/>
              </w:rPr>
              <w:t xml:space="preserve">$841.39 </w:t>
            </w:r>
          </w:p>
        </w:tc>
      </w:tr>
    </w:tbl>
    <w:p w14:paraId="1B151C36" w14:textId="77777777" w:rsidR="00FC66C2" w:rsidRDefault="00FC66C2" w:rsidP="007E0F3C">
      <w:pPr>
        <w:pStyle w:val="Default"/>
        <w:rPr>
          <w:sz w:val="23"/>
          <w:szCs w:val="23"/>
        </w:rPr>
      </w:pPr>
    </w:p>
    <w:p w14:paraId="0229264D" w14:textId="6DDEE571" w:rsidR="000A7780" w:rsidRDefault="000A7780" w:rsidP="007E0F3C">
      <w:pPr>
        <w:pStyle w:val="Default"/>
        <w:rPr>
          <w:sz w:val="23"/>
          <w:szCs w:val="23"/>
        </w:rPr>
      </w:pPr>
      <w:r>
        <w:rPr>
          <w:sz w:val="23"/>
          <w:szCs w:val="23"/>
        </w:rPr>
        <w:t xml:space="preserve">A motion was made by Bo Martin to write off the debts. Motion was seconded by Jack Bond. </w:t>
      </w:r>
    </w:p>
    <w:p w14:paraId="307781C9" w14:textId="0C98CFEE" w:rsidR="000E6F5D" w:rsidRDefault="000E6F5D" w:rsidP="007E0F3C">
      <w:pPr>
        <w:pStyle w:val="Default"/>
        <w:rPr>
          <w:sz w:val="23"/>
          <w:szCs w:val="23"/>
        </w:rPr>
      </w:pPr>
      <w:r>
        <w:rPr>
          <w:sz w:val="23"/>
          <w:szCs w:val="23"/>
        </w:rPr>
        <w:t>Motion Carried (4-0)</w:t>
      </w:r>
    </w:p>
    <w:p w14:paraId="6A826FB5" w14:textId="77777777" w:rsidR="000E6F5D" w:rsidRDefault="000E6F5D" w:rsidP="000E6F5D">
      <w:r>
        <w:t>Jack Bond</w:t>
      </w:r>
      <w:r>
        <w:tab/>
      </w:r>
      <w:r>
        <w:tab/>
        <w:t xml:space="preserve">            Yes                     Linda Pickelsimer                   Yes</w:t>
      </w:r>
    </w:p>
    <w:p w14:paraId="2904567C" w14:textId="77777777" w:rsidR="000E6F5D" w:rsidRDefault="000E6F5D" w:rsidP="000E6F5D">
      <w:r>
        <w:t>Cindy Early</w:t>
      </w:r>
      <w:r>
        <w:tab/>
      </w:r>
      <w:r>
        <w:tab/>
        <w:t xml:space="preserve">            Yes                 </w:t>
      </w:r>
      <w:r>
        <w:tab/>
        <w:t xml:space="preserve">   Angela Ritchie                         Absent                               </w:t>
      </w:r>
    </w:p>
    <w:p w14:paraId="402F94DA" w14:textId="36DA23B6" w:rsidR="00E36B83" w:rsidRDefault="00E36B83" w:rsidP="000A7780">
      <w:pPr>
        <w:pStyle w:val="Default"/>
      </w:pPr>
      <w:r>
        <w:t>James Bo Martin                      Yes</w:t>
      </w:r>
    </w:p>
    <w:p w14:paraId="6998DEAC" w14:textId="77777777" w:rsidR="00E36B83" w:rsidRDefault="00E36B83" w:rsidP="000A7780">
      <w:pPr>
        <w:pStyle w:val="Default"/>
      </w:pPr>
    </w:p>
    <w:p w14:paraId="4E24AAFE" w14:textId="409BA3EC" w:rsidR="000A7780" w:rsidRDefault="00B73DFB" w:rsidP="000A7780">
      <w:pPr>
        <w:pStyle w:val="Default"/>
      </w:pPr>
      <w:r>
        <w:t xml:space="preserve">Manager Harrell informed the Board of a </w:t>
      </w:r>
      <w:r w:rsidR="00E82E9A">
        <w:t xml:space="preserve">law that requires all underground facility owners to be members of the Alabama 811 program by January 2, 2022. The minimum rate to be a member is $420.00 annually. </w:t>
      </w:r>
      <w:r w:rsidR="0056521F">
        <w:t xml:space="preserve">After discussion, </w:t>
      </w:r>
      <w:r w:rsidR="00E82E9A">
        <w:t xml:space="preserve">Bo Martin made a motion </w:t>
      </w:r>
      <w:r w:rsidR="0056521F">
        <w:t xml:space="preserve">for the Utilities Board to </w:t>
      </w:r>
      <w:r w:rsidR="00E82E9A">
        <w:t xml:space="preserve">join the 811 program as required. Jack Bond seconded the motion. </w:t>
      </w:r>
    </w:p>
    <w:p w14:paraId="3EB09D13" w14:textId="77777777" w:rsidR="00E82E9A" w:rsidRDefault="00E82E9A" w:rsidP="00E82E9A">
      <w:pPr>
        <w:pStyle w:val="Default"/>
        <w:rPr>
          <w:sz w:val="23"/>
          <w:szCs w:val="23"/>
        </w:rPr>
      </w:pPr>
      <w:r>
        <w:rPr>
          <w:sz w:val="23"/>
          <w:szCs w:val="23"/>
        </w:rPr>
        <w:t>Motion Carried (4-0)</w:t>
      </w:r>
    </w:p>
    <w:p w14:paraId="1886A5F1" w14:textId="77777777" w:rsidR="00E82E9A" w:rsidRDefault="00E82E9A" w:rsidP="00E82E9A">
      <w:pPr>
        <w:pStyle w:val="Default"/>
        <w:rPr>
          <w:sz w:val="23"/>
          <w:szCs w:val="23"/>
        </w:rPr>
      </w:pPr>
      <w:r>
        <w:rPr>
          <w:sz w:val="23"/>
          <w:szCs w:val="23"/>
        </w:rPr>
        <w:t>AYE: Bond, Early, Martin, Pickelsimer</w:t>
      </w:r>
    </w:p>
    <w:p w14:paraId="0098BF55" w14:textId="77777777" w:rsidR="00E82E9A" w:rsidRDefault="00E82E9A" w:rsidP="00E82E9A">
      <w:pPr>
        <w:pStyle w:val="Default"/>
        <w:rPr>
          <w:sz w:val="23"/>
          <w:szCs w:val="23"/>
        </w:rPr>
      </w:pPr>
      <w:r>
        <w:rPr>
          <w:sz w:val="23"/>
          <w:szCs w:val="23"/>
        </w:rPr>
        <w:t xml:space="preserve">NAY: None  </w:t>
      </w:r>
    </w:p>
    <w:p w14:paraId="7EF0DCDE" w14:textId="77777777" w:rsidR="00E82E9A" w:rsidRDefault="00E82E9A" w:rsidP="00E82E9A">
      <w:pPr>
        <w:pStyle w:val="Default"/>
        <w:rPr>
          <w:sz w:val="23"/>
          <w:szCs w:val="23"/>
        </w:rPr>
      </w:pPr>
      <w:r>
        <w:rPr>
          <w:sz w:val="23"/>
          <w:szCs w:val="23"/>
        </w:rPr>
        <w:t xml:space="preserve">ABSTAIN: </w:t>
      </w:r>
    </w:p>
    <w:p w14:paraId="79562B4E" w14:textId="77777777" w:rsidR="00E82E9A" w:rsidRDefault="00E82E9A" w:rsidP="00E82E9A">
      <w:pPr>
        <w:pStyle w:val="Default"/>
      </w:pPr>
      <w:r>
        <w:t>ABSENT: Ritchie</w:t>
      </w:r>
    </w:p>
    <w:p w14:paraId="4A895338" w14:textId="77777777" w:rsidR="000A7780" w:rsidRDefault="000A7780" w:rsidP="007E0F3C">
      <w:pPr>
        <w:pStyle w:val="Default"/>
        <w:rPr>
          <w:sz w:val="23"/>
          <w:szCs w:val="23"/>
        </w:rPr>
      </w:pPr>
    </w:p>
    <w:p w14:paraId="375B1C24" w14:textId="64634483" w:rsidR="007E0F3C" w:rsidRDefault="007E0F3C" w:rsidP="007E0F3C">
      <w:pPr>
        <w:pStyle w:val="Default"/>
        <w:rPr>
          <w:sz w:val="23"/>
          <w:szCs w:val="23"/>
        </w:rPr>
      </w:pPr>
      <w:r>
        <w:rPr>
          <w:sz w:val="23"/>
          <w:szCs w:val="23"/>
        </w:rPr>
        <w:t xml:space="preserve">Treasurer Pickelsimer presented the Financial Reports for the month of </w:t>
      </w:r>
      <w:r w:rsidR="00E82E9A">
        <w:rPr>
          <w:sz w:val="23"/>
          <w:szCs w:val="23"/>
        </w:rPr>
        <w:t>September.</w:t>
      </w:r>
      <w:r>
        <w:rPr>
          <w:sz w:val="23"/>
          <w:szCs w:val="23"/>
        </w:rPr>
        <w:t xml:space="preserve"> Mrs. Pickelsimer stated all </w:t>
      </w:r>
      <w:r w:rsidR="008438E3">
        <w:rPr>
          <w:sz w:val="23"/>
          <w:szCs w:val="23"/>
        </w:rPr>
        <w:t>transactions were reviewed, and reports</w:t>
      </w:r>
      <w:r>
        <w:rPr>
          <w:sz w:val="23"/>
          <w:szCs w:val="23"/>
        </w:rPr>
        <w:t xml:space="preserve"> seemed to be in order</w:t>
      </w:r>
      <w:r w:rsidR="008438E3">
        <w:rPr>
          <w:sz w:val="23"/>
          <w:szCs w:val="23"/>
        </w:rPr>
        <w:t>. A motion to accept the reports as printed was made by Mrs. Pickelsimer, and was s</w:t>
      </w:r>
      <w:r>
        <w:rPr>
          <w:sz w:val="23"/>
          <w:szCs w:val="23"/>
        </w:rPr>
        <w:t xml:space="preserve">econded by </w:t>
      </w:r>
      <w:r w:rsidR="008438E3">
        <w:rPr>
          <w:sz w:val="23"/>
          <w:szCs w:val="23"/>
        </w:rPr>
        <w:t>Jack Bond</w:t>
      </w:r>
      <w:r w:rsidR="003F6F46">
        <w:rPr>
          <w:sz w:val="23"/>
          <w:szCs w:val="23"/>
        </w:rPr>
        <w:t>.</w:t>
      </w:r>
    </w:p>
    <w:p w14:paraId="2430328D" w14:textId="77777777" w:rsidR="00240DE6" w:rsidRDefault="00240DE6" w:rsidP="00240DE6">
      <w:pPr>
        <w:pStyle w:val="Default"/>
        <w:rPr>
          <w:sz w:val="23"/>
          <w:szCs w:val="23"/>
        </w:rPr>
      </w:pPr>
      <w:r>
        <w:rPr>
          <w:sz w:val="23"/>
          <w:szCs w:val="23"/>
        </w:rPr>
        <w:t>Motion Carried (4-0)</w:t>
      </w:r>
    </w:p>
    <w:p w14:paraId="7D54CA70" w14:textId="77777777" w:rsidR="000E6F5D" w:rsidRDefault="000E6F5D" w:rsidP="000E6F5D">
      <w:r>
        <w:t>Jack Bond</w:t>
      </w:r>
      <w:r>
        <w:tab/>
      </w:r>
      <w:r>
        <w:tab/>
        <w:t xml:space="preserve">            Yes                     Linda Pickelsimer                   Yes</w:t>
      </w:r>
    </w:p>
    <w:p w14:paraId="27D6ABFB" w14:textId="77777777" w:rsidR="00FC66C2" w:rsidRDefault="000E6F5D" w:rsidP="000E6F5D">
      <w:r>
        <w:t>Cindy Early</w:t>
      </w:r>
      <w:r>
        <w:tab/>
      </w:r>
      <w:r>
        <w:tab/>
        <w:t xml:space="preserve">            Yes                 </w:t>
      </w:r>
      <w:r>
        <w:tab/>
        <w:t xml:space="preserve">   Angela Ritchie                         Absent    </w:t>
      </w:r>
    </w:p>
    <w:p w14:paraId="4FC77928" w14:textId="0F41CB63" w:rsidR="00FC66C2" w:rsidRDefault="00E36B83" w:rsidP="000E6F5D">
      <w:r>
        <w:t>James Bo Martin</w:t>
      </w:r>
      <w:r>
        <w:tab/>
      </w:r>
      <w:r>
        <w:tab/>
        <w:t>Yes</w:t>
      </w:r>
    </w:p>
    <w:p w14:paraId="6D0D9AD6" w14:textId="3B9DA781" w:rsidR="00FC66C2" w:rsidRDefault="000E6F5D" w:rsidP="00E36B83">
      <w:r>
        <w:t xml:space="preserve">        </w:t>
      </w:r>
    </w:p>
    <w:p w14:paraId="27488D17" w14:textId="178A9CD2" w:rsidR="0056521F" w:rsidRDefault="0056521F" w:rsidP="00240DE6">
      <w:pPr>
        <w:pStyle w:val="Default"/>
      </w:pPr>
      <w:r>
        <w:t xml:space="preserve">First item on the agenda under New Business was Purchasing Procedures. Board member Jack Bond addressed the Board with his concerns with the process that was taken in the recent purchase of the dump truck. </w:t>
      </w:r>
      <w:r w:rsidR="004253D0">
        <w:t xml:space="preserve">Current policy states: </w:t>
      </w:r>
      <w:r w:rsidR="004253D0" w:rsidRPr="004253D0">
        <w:rPr>
          <w:i/>
          <w:iCs/>
        </w:rPr>
        <w:t>It is policy of this Board that all expenditures exceeding $1,500.00 and pump repairs, etc. exceeding $4,000.00 must be authorized by the Board. Any expenditure exceeding these limits requires approval by three to five Board</w:t>
      </w:r>
      <w:r w:rsidR="004253D0">
        <w:t xml:space="preserve"> </w:t>
      </w:r>
      <w:r w:rsidR="004253D0" w:rsidRPr="004253D0">
        <w:rPr>
          <w:i/>
          <w:iCs/>
        </w:rPr>
        <w:t>members</w:t>
      </w:r>
      <w:r w:rsidR="004253D0">
        <w:t xml:space="preserve">. </w:t>
      </w:r>
      <w:r>
        <w:t xml:space="preserve">After discussion, Chairman Early made a motion to make a policy stating that a meeting must be called for any </w:t>
      </w:r>
      <w:r w:rsidR="004253D0">
        <w:t xml:space="preserve">expenditure exceeding limits of </w:t>
      </w:r>
      <w:r>
        <w:t xml:space="preserve">current policy. No purchase can be approved through phone calls to Board members unless </w:t>
      </w:r>
      <w:r w:rsidR="004253D0">
        <w:t xml:space="preserve">it is considered an emergency situation. The motion was seconded by Bo Martin. </w:t>
      </w:r>
    </w:p>
    <w:p w14:paraId="3BAEEE78" w14:textId="3A8667DF" w:rsidR="000E6F5D" w:rsidRDefault="000E6F5D" w:rsidP="00240DE6">
      <w:pPr>
        <w:pStyle w:val="Default"/>
      </w:pPr>
      <w:r>
        <w:t>Motion Carried (4-0)</w:t>
      </w:r>
    </w:p>
    <w:p w14:paraId="5F33B77E" w14:textId="699BD795" w:rsidR="004253D0" w:rsidRDefault="004253D0" w:rsidP="004253D0">
      <w:bookmarkStart w:id="2" w:name="_Hlk86052860"/>
      <w:bookmarkStart w:id="3" w:name="_Hlk86049248"/>
      <w:r>
        <w:t>Jack Bond</w:t>
      </w:r>
      <w:r>
        <w:tab/>
      </w:r>
      <w:r>
        <w:tab/>
        <w:t xml:space="preserve">            Yes                     Linda Pickelsimer                   Yes</w:t>
      </w:r>
    </w:p>
    <w:p w14:paraId="5E133856" w14:textId="7122DB93" w:rsidR="004253D0" w:rsidRDefault="004253D0" w:rsidP="004253D0">
      <w:r>
        <w:t>Cindy Early</w:t>
      </w:r>
      <w:r>
        <w:tab/>
      </w:r>
      <w:r>
        <w:tab/>
        <w:t xml:space="preserve">            Yes                 </w:t>
      </w:r>
      <w:r>
        <w:tab/>
        <w:t xml:space="preserve">   Angela Ritchie                         Absent                               </w:t>
      </w:r>
    </w:p>
    <w:bookmarkEnd w:id="2"/>
    <w:p w14:paraId="226513BC" w14:textId="1925F124" w:rsidR="004253D0" w:rsidRDefault="004253D0" w:rsidP="004253D0">
      <w:r>
        <w:t>James Bo Martin                     Yes</w:t>
      </w:r>
    </w:p>
    <w:p w14:paraId="5FA0A1CE" w14:textId="306C50BA" w:rsidR="004253D0" w:rsidRDefault="004253D0" w:rsidP="004253D0"/>
    <w:bookmarkEnd w:id="3"/>
    <w:p w14:paraId="4661B0D5" w14:textId="010271A8" w:rsidR="004253D0" w:rsidRDefault="004253D0" w:rsidP="004253D0">
      <w:r>
        <w:t xml:space="preserve">Next item under New Business was Employee Ethics and Behavior. </w:t>
      </w:r>
      <w:r w:rsidR="00151E4F">
        <w:t xml:space="preserve">At 4:53pm, </w:t>
      </w:r>
      <w:r>
        <w:t xml:space="preserve">Executive </w:t>
      </w:r>
      <w:r w:rsidR="00151E4F">
        <w:t>S</w:t>
      </w:r>
      <w:r>
        <w:t xml:space="preserve">ession was requested by Jack Bond for Employee Good Name and Character </w:t>
      </w:r>
      <w:r w:rsidR="00151E4F">
        <w:t xml:space="preserve">to reconvene afterward. </w:t>
      </w:r>
    </w:p>
    <w:p w14:paraId="01838DCA" w14:textId="55CEF034" w:rsidR="004253D0" w:rsidRDefault="004253D0" w:rsidP="00240DE6">
      <w:pPr>
        <w:pStyle w:val="Default"/>
      </w:pPr>
    </w:p>
    <w:p w14:paraId="7EE1E13E" w14:textId="2FF17E86" w:rsidR="00151E4F" w:rsidRDefault="00151E4F" w:rsidP="00240DE6">
      <w:pPr>
        <w:pStyle w:val="Default"/>
      </w:pPr>
      <w:r>
        <w:t>Meeting reconvened at 5:26pm.</w:t>
      </w:r>
    </w:p>
    <w:p w14:paraId="7950ECBB" w14:textId="169C5D2B" w:rsidR="00974085" w:rsidRPr="00FF4D4A" w:rsidRDefault="00301EBF" w:rsidP="007E0F3C">
      <w:pPr>
        <w:pStyle w:val="Default"/>
        <w:rPr>
          <w:i/>
          <w:iCs/>
          <w:sz w:val="16"/>
          <w:szCs w:val="16"/>
        </w:rPr>
      </w:pPr>
      <w:r>
        <w:rPr>
          <w:i/>
          <w:iCs/>
          <w:sz w:val="16"/>
          <w:szCs w:val="16"/>
        </w:rPr>
        <w:tab/>
      </w:r>
      <w:r>
        <w:rPr>
          <w:i/>
          <w:iCs/>
          <w:sz w:val="16"/>
          <w:szCs w:val="16"/>
        </w:rPr>
        <w:tab/>
      </w:r>
      <w:r w:rsidR="00E12712">
        <w:rPr>
          <w:i/>
          <w:iCs/>
          <w:sz w:val="16"/>
          <w:szCs w:val="16"/>
        </w:rPr>
        <w:t xml:space="preserve"> </w:t>
      </w:r>
    </w:p>
    <w:p w14:paraId="2031D3D8" w14:textId="65EDAAF4" w:rsidR="00151E4F" w:rsidRDefault="007E0F3C" w:rsidP="00BE5BE1">
      <w:pPr>
        <w:pStyle w:val="Default"/>
      </w:pPr>
      <w:r>
        <w:t xml:space="preserve">After assuring there was no other business to discuss, Chairperson Early </w:t>
      </w:r>
      <w:r w:rsidR="00BE5BE1">
        <w:t>a</w:t>
      </w:r>
      <w:r w:rsidR="00151E4F">
        <w:t>sked for a motion to adjourn. Motion was made by Linda Pickelsimer and seconded by Jack Bond.</w:t>
      </w:r>
    </w:p>
    <w:p w14:paraId="69C43B03" w14:textId="77777777" w:rsidR="00151E4F" w:rsidRDefault="00151E4F" w:rsidP="00BE5BE1">
      <w:pPr>
        <w:pStyle w:val="Default"/>
      </w:pPr>
    </w:p>
    <w:p w14:paraId="25FF5C8C" w14:textId="77777777" w:rsidR="00151E4F" w:rsidRDefault="00151E4F" w:rsidP="00151E4F">
      <w:r>
        <w:t>Jack Bond</w:t>
      </w:r>
      <w:r>
        <w:tab/>
      </w:r>
      <w:r>
        <w:tab/>
        <w:t xml:space="preserve">            Yes                     Linda Pickelsimer                   Yes</w:t>
      </w:r>
    </w:p>
    <w:p w14:paraId="508E2E0A" w14:textId="77777777" w:rsidR="00151E4F" w:rsidRDefault="00151E4F" w:rsidP="00151E4F">
      <w:r>
        <w:t>Cindy Early</w:t>
      </w:r>
      <w:r>
        <w:tab/>
      </w:r>
      <w:r>
        <w:tab/>
        <w:t xml:space="preserve">            Yes                 </w:t>
      </w:r>
      <w:r>
        <w:tab/>
        <w:t xml:space="preserve">   Angela Ritchie                         Absent                               </w:t>
      </w:r>
    </w:p>
    <w:p w14:paraId="798924E6" w14:textId="77777777" w:rsidR="00151E4F" w:rsidRDefault="00151E4F" w:rsidP="00151E4F">
      <w:r>
        <w:t>James Bo Martin                     Yes</w:t>
      </w:r>
    </w:p>
    <w:p w14:paraId="1D5981A5" w14:textId="77777777" w:rsidR="00151E4F" w:rsidRDefault="00151E4F" w:rsidP="00151E4F"/>
    <w:p w14:paraId="21149EB1" w14:textId="789CB47A" w:rsidR="00CF1070" w:rsidRDefault="00151E4F" w:rsidP="007E0F3C">
      <w:pPr>
        <w:pStyle w:val="Default"/>
      </w:pPr>
      <w:r>
        <w:t>Meeting was adjourned at 5:35pm.</w:t>
      </w:r>
    </w:p>
    <w:p w14:paraId="06FAFA2B" w14:textId="77777777" w:rsidR="003E4ABB" w:rsidRDefault="003E4ABB" w:rsidP="007E0F3C">
      <w:pPr>
        <w:pStyle w:val="Default"/>
      </w:pPr>
    </w:p>
    <w:p w14:paraId="278B54D0" w14:textId="77777777" w:rsidR="007E0F3C" w:rsidRDefault="007E0F3C" w:rsidP="007E0F3C">
      <w:pPr>
        <w:pStyle w:val="Default"/>
      </w:pPr>
    </w:p>
    <w:p w14:paraId="060A79AF" w14:textId="65A72F82" w:rsidR="00E36B83" w:rsidRDefault="00E36B83" w:rsidP="00E36B83">
      <w:pPr>
        <w:tabs>
          <w:tab w:val="left" w:pos="3210"/>
        </w:tabs>
      </w:pPr>
      <w:r>
        <w:t xml:space="preserve">APPROVED </w:t>
      </w:r>
      <w:r>
        <w:t>November 16</w:t>
      </w:r>
      <w:r>
        <w:t xml:space="preserve">, 2021: </w:t>
      </w:r>
      <w:r>
        <w:tab/>
      </w:r>
    </w:p>
    <w:p w14:paraId="5AEADFE0" w14:textId="77777777" w:rsidR="00E36B83" w:rsidRDefault="00E36B83" w:rsidP="00E36B83">
      <w:pPr>
        <w:tabs>
          <w:tab w:val="left" w:pos="2295"/>
        </w:tabs>
      </w:pPr>
      <w:r>
        <w:tab/>
      </w:r>
    </w:p>
    <w:p w14:paraId="7F9B8224" w14:textId="77777777" w:rsidR="00E36B83" w:rsidRDefault="00E36B83" w:rsidP="00E36B83"/>
    <w:p w14:paraId="0BDCA341" w14:textId="77777777" w:rsidR="00E36B83" w:rsidRDefault="00E36B83" w:rsidP="00E36B83"/>
    <w:p w14:paraId="2A6FB7FA" w14:textId="77777777" w:rsidR="00E36B83" w:rsidRDefault="00E36B83" w:rsidP="00E36B83">
      <w:r>
        <w:t>________________________________________________</w:t>
      </w:r>
    </w:p>
    <w:p w14:paraId="1AF1B09D" w14:textId="77777777" w:rsidR="00E36B83" w:rsidRDefault="00E36B83" w:rsidP="00E36B83">
      <w:r>
        <w:t>CINDY EARLY, CHAIRMAN</w:t>
      </w:r>
    </w:p>
    <w:p w14:paraId="451132C1" w14:textId="77777777" w:rsidR="00E36B83" w:rsidRDefault="00E36B83" w:rsidP="00E36B83"/>
    <w:p w14:paraId="3FD4E709" w14:textId="77777777" w:rsidR="00E36B83" w:rsidRDefault="00E36B83" w:rsidP="00E36B83"/>
    <w:p w14:paraId="65B024B3" w14:textId="77777777" w:rsidR="00E36B83" w:rsidRDefault="00E36B83" w:rsidP="00E36B83">
      <w:r>
        <w:t>________________________________________________</w:t>
      </w:r>
    </w:p>
    <w:p w14:paraId="317CDE77" w14:textId="77777777" w:rsidR="00E36B83" w:rsidRDefault="00E36B83" w:rsidP="00E36B83">
      <w:r>
        <w:t>JENNI BURT, SECRETARY</w:t>
      </w:r>
    </w:p>
    <w:p w14:paraId="1E6F433D" w14:textId="77777777" w:rsidR="00E36B83" w:rsidRDefault="00E36B83" w:rsidP="00E36B83"/>
    <w:p w14:paraId="52A90DB0" w14:textId="77777777" w:rsidR="009F5524" w:rsidRDefault="009F5524" w:rsidP="009F5524"/>
    <w:p w14:paraId="2131B5BA" w14:textId="577D6F3A" w:rsidR="00B8346F" w:rsidRDefault="00B8346F" w:rsidP="007E0F3C"/>
    <w:sectPr w:rsidR="00B8346F" w:rsidSect="00E36B83">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A7780"/>
    <w:rsid w:val="000C7435"/>
    <w:rsid w:val="000E3DAE"/>
    <w:rsid w:val="000E6F5D"/>
    <w:rsid w:val="001161D8"/>
    <w:rsid w:val="00151E4F"/>
    <w:rsid w:val="00160793"/>
    <w:rsid w:val="00192BE5"/>
    <w:rsid w:val="001A6FCF"/>
    <w:rsid w:val="001B4F50"/>
    <w:rsid w:val="001E57B1"/>
    <w:rsid w:val="00240DE6"/>
    <w:rsid w:val="00276F05"/>
    <w:rsid w:val="00281F98"/>
    <w:rsid w:val="002F5C1F"/>
    <w:rsid w:val="00301EBF"/>
    <w:rsid w:val="003122F6"/>
    <w:rsid w:val="003165A3"/>
    <w:rsid w:val="00365B29"/>
    <w:rsid w:val="00387540"/>
    <w:rsid w:val="003A41E1"/>
    <w:rsid w:val="003C0A1D"/>
    <w:rsid w:val="003C55AA"/>
    <w:rsid w:val="003E4ABB"/>
    <w:rsid w:val="003F6F46"/>
    <w:rsid w:val="004253D0"/>
    <w:rsid w:val="0056521F"/>
    <w:rsid w:val="0058507E"/>
    <w:rsid w:val="005A3871"/>
    <w:rsid w:val="005A7564"/>
    <w:rsid w:val="005C492D"/>
    <w:rsid w:val="00636152"/>
    <w:rsid w:val="006831CD"/>
    <w:rsid w:val="00697968"/>
    <w:rsid w:val="006A2D6B"/>
    <w:rsid w:val="006D5DDC"/>
    <w:rsid w:val="006F542B"/>
    <w:rsid w:val="007135E2"/>
    <w:rsid w:val="00742BC6"/>
    <w:rsid w:val="00772E2D"/>
    <w:rsid w:val="00784012"/>
    <w:rsid w:val="007E0F3C"/>
    <w:rsid w:val="007E2CC1"/>
    <w:rsid w:val="007F4EBA"/>
    <w:rsid w:val="007F5E57"/>
    <w:rsid w:val="0082610B"/>
    <w:rsid w:val="00836FF5"/>
    <w:rsid w:val="008438E3"/>
    <w:rsid w:val="00885A77"/>
    <w:rsid w:val="008B545C"/>
    <w:rsid w:val="008C4602"/>
    <w:rsid w:val="0090467E"/>
    <w:rsid w:val="00974085"/>
    <w:rsid w:val="009D14AE"/>
    <w:rsid w:val="009E479E"/>
    <w:rsid w:val="009F5524"/>
    <w:rsid w:val="00A14402"/>
    <w:rsid w:val="00A479BE"/>
    <w:rsid w:val="00A51086"/>
    <w:rsid w:val="00AA6DA3"/>
    <w:rsid w:val="00AA7050"/>
    <w:rsid w:val="00AB2A25"/>
    <w:rsid w:val="00AD1F0E"/>
    <w:rsid w:val="00AD2165"/>
    <w:rsid w:val="00AF530B"/>
    <w:rsid w:val="00B0678C"/>
    <w:rsid w:val="00B14EA0"/>
    <w:rsid w:val="00B73DFB"/>
    <w:rsid w:val="00B8346F"/>
    <w:rsid w:val="00BB4CA2"/>
    <w:rsid w:val="00BC5B4D"/>
    <w:rsid w:val="00BE5BE1"/>
    <w:rsid w:val="00BF46F5"/>
    <w:rsid w:val="00C110C6"/>
    <w:rsid w:val="00CB7BC1"/>
    <w:rsid w:val="00CE3D2C"/>
    <w:rsid w:val="00CE4026"/>
    <w:rsid w:val="00CF1070"/>
    <w:rsid w:val="00CF14FB"/>
    <w:rsid w:val="00D023CD"/>
    <w:rsid w:val="00D22D8D"/>
    <w:rsid w:val="00D767F6"/>
    <w:rsid w:val="00D80BB6"/>
    <w:rsid w:val="00D91E5F"/>
    <w:rsid w:val="00D93781"/>
    <w:rsid w:val="00DC07E1"/>
    <w:rsid w:val="00DD0513"/>
    <w:rsid w:val="00E108F3"/>
    <w:rsid w:val="00E12712"/>
    <w:rsid w:val="00E36B83"/>
    <w:rsid w:val="00E41800"/>
    <w:rsid w:val="00E43AC0"/>
    <w:rsid w:val="00E46CA3"/>
    <w:rsid w:val="00E522BB"/>
    <w:rsid w:val="00E6210D"/>
    <w:rsid w:val="00E8227A"/>
    <w:rsid w:val="00E82E9A"/>
    <w:rsid w:val="00EA125D"/>
    <w:rsid w:val="00EB390B"/>
    <w:rsid w:val="00ED1B24"/>
    <w:rsid w:val="00F612D3"/>
    <w:rsid w:val="00FA443B"/>
    <w:rsid w:val="00FA6A28"/>
    <w:rsid w:val="00FC66C2"/>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747387998">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15</cp:revision>
  <cp:lastPrinted>2021-11-17T19:16:00Z</cp:lastPrinted>
  <dcterms:created xsi:type="dcterms:W3CDTF">2021-10-20T13:55:00Z</dcterms:created>
  <dcterms:modified xsi:type="dcterms:W3CDTF">2021-11-17T19:17:00Z</dcterms:modified>
</cp:coreProperties>
</file>